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47AD9" w:rsidRPr="009F2561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F2561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color w:val="000000" w:themeColor="text1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  <w:sz w:val="48"/>
                <w:szCs w:val="48"/>
              </w:rPr>
            </w:pPr>
            <w:r w:rsidRPr="009F2561"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  <w:sz w:val="48"/>
                <w:szCs w:val="48"/>
              </w:rPr>
              <w:t>Assessment Evidence Guide</w:t>
            </w:r>
          </w:p>
          <w:p w14:paraId="3E665C11" w14:textId="77777777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  <w:sz w:val="48"/>
                <w:szCs w:val="48"/>
              </w:rPr>
            </w:pPr>
            <w:r w:rsidRPr="009F2561"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  <w:sz w:val="48"/>
                <w:szCs w:val="48"/>
              </w:rPr>
              <w:t>For</w:t>
            </w:r>
          </w:p>
          <w:p w14:paraId="6FC576A4" w14:textId="60D3B806" w:rsidR="00C23C5B" w:rsidRPr="009F2561" w:rsidRDefault="0090263D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48"/>
                <w:szCs w:val="48"/>
                <w:lang w:val="en-AU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48"/>
                <w:szCs w:val="48"/>
                <w:lang w:val="en-AU"/>
              </w:rPr>
              <w:t>e-C</w:t>
            </w:r>
            <w:r w:rsidR="002E5C58" w:rsidRPr="009F2561">
              <w:rPr>
                <w:rFonts w:ascii="Arial" w:hAnsi="Arial" w:cs="Arial"/>
                <w:b/>
                <w:bCs/>
                <w:color w:val="000000" w:themeColor="text1"/>
                <w:sz w:val="48"/>
                <w:szCs w:val="48"/>
                <w:lang w:val="en-AU"/>
              </w:rPr>
              <w:t>ommerce</w:t>
            </w:r>
            <w:r w:rsidR="000D04CA" w:rsidRPr="009F2561">
              <w:rPr>
                <w:rFonts w:ascii="Arial" w:hAnsi="Arial" w:cs="Arial"/>
                <w:b/>
                <w:bCs/>
                <w:color w:val="000000" w:themeColor="text1"/>
                <w:sz w:val="48"/>
                <w:szCs w:val="48"/>
                <w:lang w:val="en-AU"/>
              </w:rPr>
              <w:t xml:space="preserve"> </w:t>
            </w:r>
          </w:p>
          <w:p w14:paraId="77E6DBFA" w14:textId="0C64EF96" w:rsidR="00255B63" w:rsidRPr="009F2561" w:rsidRDefault="009F2561" w:rsidP="009F2561">
            <w:pPr>
              <w:tabs>
                <w:tab w:val="center" w:pos="3479"/>
                <w:tab w:val="left" w:pos="5280"/>
              </w:tabs>
              <w:spacing w:before="240" w:after="120" w:line="259" w:lineRule="auto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48"/>
                <w:szCs w:val="48"/>
                <w:lang w:val="en-AU"/>
              </w:rPr>
              <w:tab/>
            </w:r>
            <w:r w:rsidR="002E5C58" w:rsidRPr="009F2561">
              <w:rPr>
                <w:rFonts w:ascii="Arial" w:hAnsi="Arial" w:cs="Arial"/>
                <w:b/>
                <w:bCs/>
                <w:color w:val="000000" w:themeColor="text1"/>
                <w:sz w:val="48"/>
                <w:szCs w:val="48"/>
                <w:lang w:val="en-AU"/>
              </w:rPr>
              <w:t>Level-4</w:t>
            </w:r>
            <w:r w:rsidR="000D04CA" w:rsidRPr="009F2561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lang w:val="en-AU"/>
              </w:rPr>
              <w:t xml:space="preserve"> </w:t>
            </w:r>
            <w:r w:rsidR="00255B63" w:rsidRPr="009F2561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9F2561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ab/>
            </w:r>
          </w:p>
          <w:p w14:paraId="6E9203EC" w14:textId="7E55206F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  <w:sz w:val="32"/>
                <w:szCs w:val="32"/>
              </w:rPr>
            </w:pPr>
          </w:p>
          <w:p w14:paraId="72AD698B" w14:textId="77777777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Formative Assessment</w:t>
            </w:r>
          </w:p>
          <w:p w14:paraId="01B70099" w14:textId="2C87DD49" w:rsidR="00255B63" w:rsidRPr="009F2561" w:rsidRDefault="005E4CC7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9F2561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n-AU"/>
              </w:rPr>
              <w:t>0611ECO06- Perform Product Sourcing</w:t>
            </w:r>
          </w:p>
        </w:tc>
      </w:tr>
      <w:tr w:rsidR="00447AD9" w:rsidRPr="009F2561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F2561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color w:val="000000" w:themeColor="text1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995D48" w14:textId="20F31A36" w:rsidR="00255B63" w:rsidRPr="009F2561" w:rsidRDefault="00255B63" w:rsidP="00E81DD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</w:pPr>
            <w:r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  <w:t xml:space="preserve">Date </w:t>
            </w:r>
            <w:r w:rsidR="00E81DDC"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  <w:t>18</w:t>
            </w:r>
            <w:r w:rsidR="00E81DDC"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  <w:vertAlign w:val="superscript"/>
              </w:rPr>
              <w:t>th</w:t>
            </w:r>
            <w:r w:rsidR="009F2561"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  <w:vertAlign w:val="superscript"/>
              </w:rPr>
              <w:t xml:space="preserve"> </w:t>
            </w:r>
            <w:r w:rsidR="009F2561"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  <w:t>-20</w:t>
            </w:r>
            <w:r w:rsidR="009F2561"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  <w:vertAlign w:val="superscript"/>
              </w:rPr>
              <w:t>th</w:t>
            </w:r>
            <w:r w:rsidR="009F2561"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  <w:t xml:space="preserve"> December</w:t>
            </w:r>
            <w:r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  <w:t>, 202</w:t>
            </w:r>
            <w:r w:rsidR="00E81DDC"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  <w:t>4</w:t>
            </w:r>
          </w:p>
          <w:p w14:paraId="67862767" w14:textId="20A28F9C" w:rsidR="00E81DDC" w:rsidRPr="009F2561" w:rsidRDefault="00E81DDC" w:rsidP="00E81DD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</w:pPr>
            <w:r w:rsidRPr="009F256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8"/>
              </w:rPr>
              <w:t>Peshawar</w:t>
            </w:r>
          </w:p>
          <w:p w14:paraId="479C72EA" w14:textId="77777777" w:rsidR="00255B63" w:rsidRPr="009F2561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447AD9" w:rsidRPr="009F2561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F2561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color w:val="000000" w:themeColor="text1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</w:rPr>
            </w:pPr>
            <w:bookmarkStart w:id="1" w:name="_GoBack"/>
            <w:r w:rsidRPr="009F2561">
              <w:rPr>
                <w:rFonts w:ascii="Arial" w:eastAsia="Times New Roman" w:hAnsi="Arial" w:cs="Arial"/>
                <w:b/>
                <w:bCs/>
                <w:noProof/>
                <w:color w:val="000000" w:themeColor="text1"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  <w:p w14:paraId="19E65A09" w14:textId="77777777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</w:rPr>
            </w:pPr>
            <w:r w:rsidRPr="009F2561"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</w:rPr>
              <w:t>National Vocational &amp; Technical</w:t>
            </w:r>
          </w:p>
          <w:p w14:paraId="3518C6B0" w14:textId="77777777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</w:rPr>
            </w:pPr>
            <w:r w:rsidRPr="009F2561"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</w:rPr>
              <w:t>Training Commission</w:t>
            </w:r>
          </w:p>
          <w:p w14:paraId="128B295A" w14:textId="77777777" w:rsidR="00255B63" w:rsidRPr="009F256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pacing w:val="40"/>
              </w:rPr>
            </w:pPr>
          </w:p>
        </w:tc>
      </w:tr>
      <w:bookmarkEnd w:id="0"/>
    </w:tbl>
    <w:p w14:paraId="59DA4890" w14:textId="77777777" w:rsidR="00255B63" w:rsidRPr="009F2561" w:rsidRDefault="00255B63" w:rsidP="00804B65">
      <w:pPr>
        <w:jc w:val="center"/>
        <w:rPr>
          <w:rFonts w:ascii="Arial" w:hAnsi="Arial" w:cs="Arial"/>
          <w:b/>
          <w:color w:val="000000" w:themeColor="text1"/>
        </w:rPr>
      </w:pPr>
    </w:p>
    <w:p w14:paraId="7E4529E8" w14:textId="77777777" w:rsidR="00255B63" w:rsidRPr="009F2561" w:rsidRDefault="00255B63">
      <w:pPr>
        <w:rPr>
          <w:rFonts w:ascii="Arial" w:hAnsi="Arial" w:cs="Arial"/>
          <w:b/>
          <w:color w:val="000000" w:themeColor="text1"/>
        </w:rPr>
      </w:pPr>
      <w:r w:rsidRPr="009F2561">
        <w:rPr>
          <w:rFonts w:ascii="Arial" w:hAnsi="Arial" w:cs="Arial"/>
          <w:b/>
          <w:color w:val="000000" w:themeColor="text1"/>
        </w:rPr>
        <w:br w:type="page"/>
      </w:r>
    </w:p>
    <w:p w14:paraId="013AC5FC" w14:textId="261E94F4" w:rsidR="004D18BE" w:rsidRPr="009F2561" w:rsidRDefault="004D18BE" w:rsidP="00804B65">
      <w:pPr>
        <w:jc w:val="center"/>
        <w:rPr>
          <w:rFonts w:ascii="Arial" w:hAnsi="Arial" w:cs="Arial"/>
          <w:b/>
          <w:color w:val="000000" w:themeColor="text1"/>
        </w:rPr>
      </w:pPr>
      <w:r w:rsidRPr="009F2561">
        <w:rPr>
          <w:rFonts w:ascii="Arial" w:hAnsi="Arial" w:cs="Arial"/>
          <w:b/>
          <w:color w:val="000000" w:themeColor="text1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47AD9" w:rsidRPr="009F256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F2561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6D988CA" w:rsidR="00D3033E" w:rsidRPr="009F2561" w:rsidRDefault="00E81DDC" w:rsidP="00C23C5B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e-commerce Level 4</w:t>
            </w:r>
          </w:p>
        </w:tc>
      </w:tr>
      <w:tr w:rsidR="00447AD9" w:rsidRPr="009F256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F2561" w:rsidRDefault="00102FED" w:rsidP="00D3033E">
            <w:pPr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E50875" w:rsidR="00D3033E" w:rsidRPr="009F2561" w:rsidRDefault="00667D2F" w:rsidP="00255B6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  <w:lang w:val="en-AU"/>
              </w:rPr>
              <w:t>0611ECO06- Perform Product Sourcing</w:t>
            </w:r>
          </w:p>
        </w:tc>
      </w:tr>
      <w:tr w:rsidR="00447AD9" w:rsidRPr="009F256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F2561" w:rsidRDefault="005551AD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F2561" w:rsidRDefault="005551AD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447AD9" w:rsidRPr="009F256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F2561" w:rsidRDefault="00D3033E" w:rsidP="00D3033E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F2561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Name_______________________</w:t>
            </w:r>
            <w:r w:rsidR="00102FED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</w:t>
            </w:r>
            <w:r w:rsidR="001821E9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</w:t>
            </w:r>
            <w:r w:rsidR="00102FED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</w:t>
            </w:r>
          </w:p>
          <w:p w14:paraId="0FD1F2B2" w14:textId="77777777" w:rsidR="00D3033E" w:rsidRPr="009F2561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4585C5A" w14:textId="689E3996" w:rsidR="00D3033E" w:rsidRPr="009F2561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Registration/Roll Number_________________</w:t>
            </w:r>
            <w:r w:rsidR="001821E9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</w:t>
            </w:r>
          </w:p>
        </w:tc>
      </w:tr>
      <w:tr w:rsidR="00447AD9" w:rsidRPr="009F2561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F2561" w:rsidRDefault="00D3033E" w:rsidP="00872C65">
            <w:pPr>
              <w:spacing w:before="24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F2561" w:rsidRDefault="00D3033E" w:rsidP="00872C6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F2561" w:rsidRDefault="00D3033E" w:rsidP="00487D73">
            <w:pPr>
              <w:spacing w:before="24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To meet this </w:t>
            </w:r>
            <w:r w:rsidR="007F6693"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standard,</w: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you are required to complete the following within </w:t>
            </w:r>
            <w:r w:rsidR="00AA1471"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4 Hrs.</w:t>
            </w:r>
            <w:r w:rsidRPr="009F2561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time frame (for practical demonstration &amp; assessment):</w:t>
            </w:r>
          </w:p>
          <w:p w14:paraId="2B5B212D" w14:textId="77777777" w:rsidR="00221445" w:rsidRPr="009F2561" w:rsidRDefault="00221445" w:rsidP="002214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appropriate sourcing model</w:t>
            </w:r>
          </w:p>
          <w:p w14:paraId="62147B2F" w14:textId="77777777" w:rsidR="00221445" w:rsidRPr="009F2561" w:rsidRDefault="00221445" w:rsidP="002214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Suppliers for product sourcing </w:t>
            </w:r>
          </w:p>
          <w:p w14:paraId="46C6B0FC" w14:textId="77777777" w:rsidR="00221445" w:rsidRPr="009F2561" w:rsidRDefault="00221445" w:rsidP="002214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profitability analysis </w:t>
            </w:r>
          </w:p>
          <w:p w14:paraId="4F809780" w14:textId="77777777" w:rsidR="00221445" w:rsidRPr="009F2561" w:rsidRDefault="00221445" w:rsidP="002214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Place Order for Sample product </w:t>
            </w:r>
          </w:p>
          <w:p w14:paraId="1340EF2E" w14:textId="77777777" w:rsidR="00221445" w:rsidRPr="009F2561" w:rsidRDefault="00221445" w:rsidP="002214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packaging &amp; preparation requirements </w:t>
            </w:r>
          </w:p>
          <w:p w14:paraId="3D247DD8" w14:textId="77777777" w:rsidR="00221445" w:rsidRPr="009F2561" w:rsidRDefault="00221445" w:rsidP="0022144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incoterms for product shipping</w:t>
            </w:r>
          </w:p>
          <w:p w14:paraId="7B148A98" w14:textId="3BFCA1E8" w:rsidR="0096671C" w:rsidRPr="009F2561" w:rsidRDefault="00221445" w:rsidP="0022144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freight forward service providers</w:t>
            </w:r>
          </w:p>
        </w:tc>
      </w:tr>
      <w:tr w:rsidR="00447AD9" w:rsidRPr="009F256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F2561" w:rsidRDefault="00D3033E" w:rsidP="0096671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Time:  </w:t>
            </w:r>
            <w:r w:rsidR="0096671C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F2561" w:rsidRDefault="00D3033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447AD9" w:rsidRPr="009F2561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F2561" w:rsidRDefault="00D3033E" w:rsidP="00487D73">
            <w:pPr>
              <w:spacing w:before="24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E469CE" w14:textId="77777777" w:rsidR="00635158" w:rsidRPr="009F2561" w:rsidRDefault="00635158" w:rsidP="00FC18B7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0ADF4439" w14:textId="30594580" w:rsidR="008E1D13" w:rsidRPr="009F2561" w:rsidRDefault="00635158" w:rsidP="00FC18B7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Task: </w:t>
            </w:r>
            <w:r w:rsidR="008E1D13"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Conduct a comprehensive product research and analysis on </w:t>
            </w:r>
            <w:proofErr w:type="spellStart"/>
            <w:r w:rsidR="008E1D13"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Daraz</w:t>
            </w:r>
            <w:proofErr w:type="spellEnd"/>
            <w:r w:rsidR="008E1D13"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by sourcing Wireless Earbuds, evaluating supplier options, calculating profitability, simulating sample order placement, analyzing packaging needs, selecting appropriate incoterms, and comparing freight forwarding services, then compile findings into an organized report.</w:t>
            </w:r>
          </w:p>
          <w:p w14:paraId="5976518A" w14:textId="3589761F" w:rsidR="005E2947" w:rsidRPr="009F2561" w:rsidRDefault="002F6E9A" w:rsidP="00603D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03D4F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603D4F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Identify appropriate sourcing model</w:t>
            </w:r>
            <w:r w:rsidR="005E2947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</w:r>
          </w:p>
          <w:p w14:paraId="73F42F09" w14:textId="15974A24" w:rsidR="00653C85" w:rsidRPr="009F2561" w:rsidRDefault="00653C85" w:rsidP="00653C8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Enlist the specific business requirements for sourcing Wireless Earbuds on </w:t>
            </w:r>
            <w:proofErr w:type="spellStart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Daraz</w:t>
            </w:r>
            <w:proofErr w:type="spellEnd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, such as pricing, delivery times, and product availability</w:t>
            </w:r>
            <w:r w:rsidR="006D7E3C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 Excel Sheet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2B8402AA" w14:textId="29219E5C" w:rsidR="003A390C" w:rsidRPr="009F2561" w:rsidRDefault="00E32BAC" w:rsidP="00E32BA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Research and compare sourcing options from </w:t>
            </w:r>
            <w:proofErr w:type="spellStart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AliExpress</w:t>
            </w:r>
            <w:proofErr w:type="spellEnd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Alibaba for Wireless Earbuds, listing supplier details and costs in a table</w:t>
            </w:r>
            <w:r w:rsidR="003A390C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3AAAC388" w14:textId="277DDE26" w:rsidR="00AB0D60" w:rsidRPr="009F2561" w:rsidRDefault="00AB0D60" w:rsidP="00AB0D6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 table showing the total cost (product price + shipping + fees) for “</w: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Wireless Earbuds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” supplier and highlight the best option.</w:t>
            </w:r>
          </w:p>
          <w:p w14:paraId="7ED0FD3B" w14:textId="6067E938" w:rsidR="005E2947" w:rsidRPr="009F2561" w:rsidRDefault="005E2947" w:rsidP="005E2947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2.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  <w:r w:rsidR="004C36A2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Suppliers for product sourcing</w:t>
            </w:r>
          </w:p>
          <w:p w14:paraId="25C32223" w14:textId="77777777" w:rsidR="0073273A" w:rsidRPr="009F2561" w:rsidRDefault="00546D54" w:rsidP="00546D5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supplier profiles by reviewing their ratings, reviews, and past performance, and add this information to the Excel table for comparison.</w:t>
            </w:r>
          </w:p>
          <w:p w14:paraId="7404AB65" w14:textId="53E1E2B7" w:rsidR="005E2947" w:rsidRPr="009F2561" w:rsidRDefault="0073273A" w:rsidP="0073273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Research three potential suppliers on platforms like </w:t>
            </w:r>
            <w:proofErr w:type="spellStart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AliExpress</w:t>
            </w:r>
            <w:proofErr w:type="spellEnd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Alibaba, or </w:t>
            </w:r>
            <w:proofErr w:type="spellStart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Daraz</w:t>
            </w:r>
            <w:proofErr w:type="spellEnd"/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the selected product and organize their details in an Excel sheet.</w:t>
            </w:r>
          </w:p>
          <w:p w14:paraId="3AC54095" w14:textId="5E9EF782" w:rsidR="009115D1" w:rsidRPr="009F2561" w:rsidRDefault="0005308D" w:rsidP="0005308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Review the delivery timelines and reliability by analyzing shipping history and feedback, and add this to the supplier comparison table in Excel</w:t>
            </w:r>
            <w:r w:rsidR="00546D54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6C7C75C2" w14:textId="7B67CD5B" w:rsidR="005E2947" w:rsidRPr="009F2561" w:rsidRDefault="0078482D" w:rsidP="005E2947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3.Perform profitability analysis </w:t>
            </w:r>
            <w:r w:rsidR="005E2947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</w:r>
          </w:p>
          <w:p w14:paraId="39244ABA" w14:textId="6596E25D" w:rsidR="00AD349A" w:rsidRPr="009F2561" w:rsidRDefault="003C389A" w:rsidP="003C389A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 financial data such as product costs, selling prices, and operating expenses for a selected product (e.g., "</w:t>
            </w:r>
            <w:r w:rsidR="00DC4CF5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Water bottle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") and record it in Excel</w:t>
            </w:r>
          </w:p>
          <w:p w14:paraId="3896831C" w14:textId="70364D93" w:rsidR="00EE4A5E" w:rsidRPr="009F2561" w:rsidRDefault="007818E5" w:rsidP="007818E5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Calculate total revenue and cost components (e.g., manufacturing cost, shipping cost) using the collected data, and present these calculations in an Excel sheet.</w:t>
            </w:r>
          </w:p>
          <w:p w14:paraId="70C36F4B" w14:textId="77777777" w:rsidR="002A13A3" w:rsidRPr="009F2561" w:rsidRDefault="000B0891" w:rsidP="002A13A3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Evaluate the return on investment (ROI) for the product by comparing the profit to the initial investment, and document the ROI percentage in Excel</w:t>
            </w:r>
            <w:r w:rsidR="009B7F56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="002A13A3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</w:p>
          <w:p w14:paraId="14918763" w14:textId="77777777" w:rsidR="002A13A3" w:rsidRPr="009F2561" w:rsidRDefault="002A13A3" w:rsidP="002A13A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4. 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Place Order for Sample product </w:t>
            </w: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</w:r>
          </w:p>
          <w:p w14:paraId="2E038D40" w14:textId="77777777" w:rsidR="002A13A3" w:rsidRPr="009F2561" w:rsidRDefault="002A13A3" w:rsidP="002A13A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List the specifications of a sample product (e.g., "Smartphone Case"), including size, material, and color, in the provided worksheet.</w:t>
            </w:r>
          </w:p>
          <w:p w14:paraId="594E9123" w14:textId="77777777" w:rsidR="002A13A3" w:rsidRPr="009F2561" w:rsidRDefault="002A13A3" w:rsidP="002A13A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Fill out an order form with all the required details, including product specifications, quantity, and delivery address, save the screenshot.</w:t>
            </w:r>
          </w:p>
          <w:p w14:paraId="04493288" w14:textId="00A54ED8" w:rsidR="002A13A3" w:rsidRPr="009F2561" w:rsidRDefault="002A13A3" w:rsidP="0050383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Simulate payment for the product by completing a mock transaction form, including payment mode and reference number, save the screenshot.</w:t>
            </w:r>
          </w:p>
          <w:p w14:paraId="072446AE" w14:textId="7A5D5A38" w:rsidR="002A13A3" w:rsidRPr="009F2561" w:rsidRDefault="001B54FF" w:rsidP="002A13A3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2A13A3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. </w:t>
            </w:r>
            <w:r w:rsidR="002A13A3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235D8F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Identify packaging &amp; preparation requirements</w:t>
            </w:r>
            <w:r w:rsidR="002A13A3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</w:r>
          </w:p>
          <w:p w14:paraId="1EA8319A" w14:textId="77777777" w:rsidR="00640338" w:rsidRPr="009F2561" w:rsidRDefault="0099221E" w:rsidP="0099221E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Evaluate industry packaging standards for a selected product (e.g., "Wireless Earbuds") and record your findings in a table.</w:t>
            </w:r>
          </w:p>
          <w:p w14:paraId="065CD14D" w14:textId="77777777" w:rsidR="002A13A3" w:rsidRPr="009F2561" w:rsidRDefault="00C83F1A" w:rsidP="004A530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a branding and marketing plan for the product’s packaging (e.g., logo placement, color scheme) and sketch it on the provided worksheet.</w:t>
            </w:r>
          </w:p>
          <w:p w14:paraId="32D86E8C" w14:textId="77777777" w:rsidR="009E3888" w:rsidRPr="009F2561" w:rsidRDefault="009E3888" w:rsidP="009E388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Calculate the cost of different packaging options and compare their effectiveness in a simple cost-benefit table</w:t>
            </w:r>
            <w:r w:rsidR="00E620C7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7DD591F2" w14:textId="77777777" w:rsidR="00E620C7" w:rsidRPr="009F2561" w:rsidRDefault="00B61290" w:rsidP="00B6129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packaging and preparation guidelines for the selected product, including material, design, and transportation compatibility, and record in worksheet.</w:t>
            </w:r>
          </w:p>
          <w:p w14:paraId="0BC09D75" w14:textId="3667F64E" w:rsidR="00A8627B" w:rsidRPr="009F2561" w:rsidRDefault="00A8627B" w:rsidP="00A8627B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6. 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2A0FB8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Select incoterms for product shipping</w:t>
            </w: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</w:r>
          </w:p>
          <w:p w14:paraId="3AA4B37B" w14:textId="77777777" w:rsidR="00200D52" w:rsidRPr="009F2561" w:rsidRDefault="00E82F72" w:rsidP="00E82F7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nature of the product (e.g., fragile, perishable, or durable) and record its shipping requirements on a worksheet.</w:t>
            </w:r>
          </w:p>
          <w:p w14:paraId="0655BD5B" w14:textId="493F8326" w:rsidR="00A8627B" w:rsidRPr="009F2561" w:rsidRDefault="006605A5" w:rsidP="006605A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Analyze the shipping and delivery needs for the product, including destination, transportation mode, and delivery timeline, and note your findings in a table.</w:t>
            </w:r>
          </w:p>
          <w:p w14:paraId="572331C5" w14:textId="77777777" w:rsidR="00A8627B" w:rsidRPr="009F2561" w:rsidRDefault="00A956E7" w:rsidP="00AF3B53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Calculate the cost implications of at least three incoterms for shipping a product to an international location and present your analysis in Excel</w:t>
            </w:r>
            <w:r w:rsidR="00A8627B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38CCB158" w14:textId="27E2BA4B" w:rsidR="00517CB9" w:rsidRPr="009F2561" w:rsidRDefault="00517CB9" w:rsidP="00517CB9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7. 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7824FD"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Identify freight forward service providers</w:t>
            </w: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ab/>
            </w:r>
          </w:p>
          <w:p w14:paraId="1FBC5B02" w14:textId="3B0DE49D" w:rsidR="00517CB9" w:rsidRPr="009F2561" w:rsidRDefault="00371E1A" w:rsidP="00371E1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Compare the costs of freight forwarding services offered by three providers for your selected product and create </w:t>
            </w:r>
            <w:r w:rsidR="00BF7F5F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a cost comparison table in excel.</w:t>
            </w:r>
          </w:p>
          <w:p w14:paraId="17FC0DA2" w14:textId="1F1AFAE7" w:rsidR="00517CB9" w:rsidRPr="009F2561" w:rsidRDefault="00AB1CF1" w:rsidP="00AB1CF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Evaluate the responsibilities of the buyer and seller for shipping and delivery under different incoterms (e.g., EXW, FOB, </w:t>
            </w:r>
            <w:r w:rsidR="000F708F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and CIF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) and record these in a comparison table</w:t>
            </w:r>
            <w:r w:rsidR="006C7470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33E3A8D0" w14:textId="05381841" w:rsidR="00517CB9" w:rsidRPr="009F2561" w:rsidRDefault="00256630" w:rsidP="00605EA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Assess risks associated with each freight forwarder (e.g., delays, damages, documentation errors) and note mitigation strategies for each in a </w:t>
            </w:r>
            <w:r w:rsidR="000F708F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table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5D9C3FC8" w14:textId="3415D005" w:rsidR="005932FC" w:rsidRPr="009F2561" w:rsidRDefault="005932FC" w:rsidP="00804B65">
      <w:pPr>
        <w:jc w:val="center"/>
        <w:rPr>
          <w:rFonts w:ascii="Arial" w:hAnsi="Arial" w:cs="Arial"/>
          <w:b/>
          <w:color w:val="000000" w:themeColor="text1"/>
        </w:rPr>
      </w:pPr>
    </w:p>
    <w:p w14:paraId="19A07651" w14:textId="2C421EF1" w:rsidR="004D18BE" w:rsidRPr="009F2561" w:rsidRDefault="004D18BE" w:rsidP="00215BE4">
      <w:pPr>
        <w:ind w:left="2880" w:firstLine="720"/>
        <w:rPr>
          <w:rFonts w:ascii="Arial" w:hAnsi="Arial" w:cs="Arial"/>
          <w:b/>
          <w:color w:val="000000" w:themeColor="text1"/>
        </w:rPr>
      </w:pPr>
      <w:r w:rsidRPr="009F2561">
        <w:rPr>
          <w:rFonts w:ascii="Arial" w:hAnsi="Arial" w:cs="Arial"/>
          <w:b/>
          <w:color w:val="000000" w:themeColor="text1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47AD9" w:rsidRPr="009F256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F2561" w:rsidRDefault="004D18BE" w:rsidP="00D3033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F2561" w:rsidRDefault="004D18B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F2561" w:rsidRDefault="004D18BE" w:rsidP="00D3033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F2561" w:rsidRDefault="004D18BE" w:rsidP="00D3033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9F2561" w:rsidRDefault="00E76966" w:rsidP="00E769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EE08566" w:rsidR="00E76966" w:rsidRPr="009F2561" w:rsidRDefault="006A3110" w:rsidP="00E76966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e-commerce Level 4</w:t>
            </w:r>
          </w:p>
        </w:tc>
      </w:tr>
      <w:tr w:rsidR="00447AD9" w:rsidRPr="009F256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9F2561" w:rsidRDefault="000D04CA" w:rsidP="000D04C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1AD8332" w:rsidR="000D04CA" w:rsidRPr="009F2561" w:rsidRDefault="00667D2F" w:rsidP="000D04CA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  <w:lang w:val="en-AU"/>
              </w:rPr>
              <w:t>0611ECO06- Perform Product Sourcing</w:t>
            </w:r>
          </w:p>
        </w:tc>
      </w:tr>
      <w:tr w:rsidR="00447AD9" w:rsidRPr="009F256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F2561" w:rsidRDefault="000D04CA" w:rsidP="000D04CA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9F2561" w:rsidRDefault="000D04CA" w:rsidP="000D04C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447AD9" w:rsidRPr="009F2561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F2561" w:rsidRDefault="000D04CA" w:rsidP="000D04CA">
            <w:pPr>
              <w:spacing w:before="24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F0D757" w14:textId="77777777" w:rsidR="000D04CA" w:rsidRPr="009F2561" w:rsidRDefault="00C92F80" w:rsidP="005C5ABD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Task: </w:t>
            </w:r>
            <w:r w:rsidR="00FF51CB"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Conduct a comprehensive product research and analysis on </w:t>
            </w:r>
            <w:proofErr w:type="spellStart"/>
            <w:r w:rsidR="00FF51CB"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Daraz</w:t>
            </w:r>
            <w:proofErr w:type="spellEnd"/>
            <w:r w:rsidR="00FF51CB"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by sourcing Wireless Earbuds, evaluating supplier options, calculating profitability, simulating sample order placement, analyzing packaging needs, selecting appropriate incoterms, and comparing freight forwarding services, then compile findings into an organized report.</w:t>
            </w:r>
          </w:p>
          <w:p w14:paraId="2C0E43A7" w14:textId="77777777" w:rsidR="00C92F80" w:rsidRPr="009F2561" w:rsidRDefault="00C92F80" w:rsidP="005C5ABD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3DAC49D7" w14:textId="77777777" w:rsidR="00C92F80" w:rsidRPr="009F2561" w:rsidRDefault="00C92F80" w:rsidP="00C92F8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appropriate sourcing model</w:t>
            </w:r>
          </w:p>
          <w:p w14:paraId="159994D9" w14:textId="77777777" w:rsidR="00C92F80" w:rsidRPr="009F2561" w:rsidRDefault="00C92F80" w:rsidP="00C92F8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Suppliers for product sourcing </w:t>
            </w:r>
          </w:p>
          <w:p w14:paraId="3FF01735" w14:textId="77777777" w:rsidR="00C92F80" w:rsidRPr="009F2561" w:rsidRDefault="00C92F80" w:rsidP="00C92F8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profitability analysis </w:t>
            </w:r>
          </w:p>
          <w:p w14:paraId="78B725F1" w14:textId="77777777" w:rsidR="00C92F80" w:rsidRPr="009F2561" w:rsidRDefault="00C92F80" w:rsidP="00C92F8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Place Order for Sample product </w:t>
            </w:r>
          </w:p>
          <w:p w14:paraId="253778A7" w14:textId="77777777" w:rsidR="00C92F80" w:rsidRPr="009F2561" w:rsidRDefault="00C92F80" w:rsidP="00C92F8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packaging &amp; preparation requirements </w:t>
            </w:r>
          </w:p>
          <w:p w14:paraId="30C400AB" w14:textId="77777777" w:rsidR="00C92F80" w:rsidRPr="009F2561" w:rsidRDefault="00C92F80" w:rsidP="00C92F8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incoterms for product shipping</w:t>
            </w:r>
          </w:p>
          <w:p w14:paraId="59466BA3" w14:textId="6A5A7A2F" w:rsidR="00C92F80" w:rsidRPr="009F2561" w:rsidRDefault="00C92F80" w:rsidP="00C92F8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freight forward service providers</w:t>
            </w:r>
          </w:p>
        </w:tc>
      </w:tr>
    </w:tbl>
    <w:p w14:paraId="02C77C3C" w14:textId="77777777" w:rsidR="004D18BE" w:rsidRPr="009F2561" w:rsidRDefault="004D18BE" w:rsidP="00804B65">
      <w:pPr>
        <w:spacing w:line="240" w:lineRule="auto"/>
        <w:rPr>
          <w:rFonts w:ascii="Arial" w:hAnsi="Arial" w:cs="Arial"/>
          <w:color w:val="000000" w:themeColor="text1"/>
        </w:rPr>
      </w:pPr>
      <w:r w:rsidRPr="009F2561">
        <w:rPr>
          <w:rFonts w:ascii="Arial" w:hAnsi="Arial" w:cs="Arial"/>
          <w:color w:val="000000" w:themeColor="text1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27"/>
        <w:gridCol w:w="1440"/>
        <w:gridCol w:w="1318"/>
      </w:tblGrid>
      <w:tr w:rsidR="00447AD9" w:rsidRPr="009F2561" w14:paraId="4941CEF7" w14:textId="77777777" w:rsidTr="00A65842">
        <w:trPr>
          <w:trHeight w:val="398"/>
        </w:trPr>
        <w:tc>
          <w:tcPr>
            <w:tcW w:w="6727" w:type="dxa"/>
            <w:shd w:val="clear" w:color="auto" w:fill="auto"/>
            <w:vAlign w:val="center"/>
          </w:tcPr>
          <w:p w14:paraId="39F5BA93" w14:textId="77777777" w:rsidR="004D18BE" w:rsidRPr="009F2561" w:rsidRDefault="004D18BE" w:rsidP="00073ED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Performance Criteria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037CC3" w14:textId="77777777" w:rsidR="004D18BE" w:rsidRPr="009F2561" w:rsidRDefault="004D18BE" w:rsidP="00B667A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Yes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7D609C6" w14:textId="77777777" w:rsidR="004D18BE" w:rsidRPr="009F2561" w:rsidRDefault="004D18BE" w:rsidP="00B667A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No</w:t>
            </w:r>
          </w:p>
        </w:tc>
      </w:tr>
      <w:tr w:rsidR="0031405A" w:rsidRPr="009F2561" w14:paraId="79B709E7" w14:textId="77777777" w:rsidTr="00A65842">
        <w:trPr>
          <w:trHeight w:val="398"/>
        </w:trPr>
        <w:tc>
          <w:tcPr>
            <w:tcW w:w="6727" w:type="dxa"/>
          </w:tcPr>
          <w:p w14:paraId="1BB8660A" w14:textId="1A605FF3" w:rsidR="0031405A" w:rsidRPr="009F2561" w:rsidRDefault="0031405A" w:rsidP="0031405A">
            <w:pPr>
              <w:pStyle w:val="ListParagraph"/>
              <w:numPr>
                <w:ilvl w:val="0"/>
                <w:numId w:val="2"/>
              </w:numPr>
              <w:ind w:left="5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lastRenderedPageBreak/>
              <w:t xml:space="preserve">Enlist the specific business requirements for sourcing Wireless Earbuds on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Daraz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>, such as pricing, delivery times, and product availability in Excel Sheet.</w:t>
            </w:r>
          </w:p>
        </w:tc>
        <w:tc>
          <w:tcPr>
            <w:tcW w:w="1440" w:type="dxa"/>
            <w:vAlign w:val="center"/>
          </w:tcPr>
          <w:p w14:paraId="0C2F3E57" w14:textId="77777777" w:rsidR="0031405A" w:rsidRPr="009F2561" w:rsidRDefault="0031405A" w:rsidP="0031405A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76C78" id="Rounded Rectangle 32" o:spid="_x0000_s1026" style="position:absolute;margin-left:7.55pt;margin-top:2.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B7745A2" w14:textId="77777777" w:rsidR="0031405A" w:rsidRPr="009F2561" w:rsidRDefault="0031405A" w:rsidP="0031405A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473C5" id="Rounded Rectangle 33" o:spid="_x0000_s1026" style="position:absolute;margin-left:9.3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405A" w:rsidRPr="009F2561" w14:paraId="092CA81B" w14:textId="77777777" w:rsidTr="00A65842">
        <w:trPr>
          <w:trHeight w:val="398"/>
        </w:trPr>
        <w:tc>
          <w:tcPr>
            <w:tcW w:w="6727" w:type="dxa"/>
          </w:tcPr>
          <w:p w14:paraId="7E03C9A4" w14:textId="067E16DD" w:rsidR="0031405A" w:rsidRPr="009F2561" w:rsidRDefault="0031405A" w:rsidP="0031405A">
            <w:pPr>
              <w:pStyle w:val="ListParagraph"/>
              <w:numPr>
                <w:ilvl w:val="0"/>
                <w:numId w:val="2"/>
              </w:numPr>
              <w:ind w:left="51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 xml:space="preserve">Research and compare sourcing options from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AliExpress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 xml:space="preserve"> and Alibaba for Wireless Earbuds, listing supplier details and costs in a table.</w:t>
            </w:r>
          </w:p>
        </w:tc>
        <w:tc>
          <w:tcPr>
            <w:tcW w:w="1440" w:type="dxa"/>
            <w:vAlign w:val="center"/>
          </w:tcPr>
          <w:p w14:paraId="725B99FA" w14:textId="77777777" w:rsidR="0031405A" w:rsidRPr="009F2561" w:rsidRDefault="0031405A" w:rsidP="0031405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11A79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F2F0056" w14:textId="77777777" w:rsidR="0031405A" w:rsidRPr="009F2561" w:rsidRDefault="0031405A" w:rsidP="0031405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6F6B5B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405A" w:rsidRPr="009F2561" w14:paraId="03229087" w14:textId="77777777" w:rsidTr="00A65842">
        <w:trPr>
          <w:trHeight w:val="398"/>
        </w:trPr>
        <w:tc>
          <w:tcPr>
            <w:tcW w:w="6727" w:type="dxa"/>
          </w:tcPr>
          <w:p w14:paraId="1139C484" w14:textId="5F185445" w:rsidR="0031405A" w:rsidRPr="009F2561" w:rsidRDefault="0031405A" w:rsidP="0031405A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Create a table showing the total cost (product price + shipping + fees) for “Wireless Earbuds” supplier and highlight the best option.</w:t>
            </w:r>
          </w:p>
        </w:tc>
        <w:tc>
          <w:tcPr>
            <w:tcW w:w="1440" w:type="dxa"/>
            <w:vAlign w:val="center"/>
          </w:tcPr>
          <w:p w14:paraId="7034B1F9" w14:textId="77777777" w:rsidR="0031405A" w:rsidRPr="009F2561" w:rsidRDefault="0031405A" w:rsidP="0031405A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A689B" id="Rounded Rectangle 12" o:spid="_x0000_s1026" style="position:absolute;margin-left:8.8pt;margin-top:3.4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09C9C3D" w14:textId="77777777" w:rsidR="0031405A" w:rsidRPr="009F2561" w:rsidRDefault="0031405A" w:rsidP="0031405A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D4F10F" id="Rounded Rectangle 4" o:spid="_x0000_s1026" style="position:absolute;margin-left:9.5pt;margin-top:3.4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453B4" w:rsidRPr="009F2561" w14:paraId="20EA2BB2" w14:textId="77777777" w:rsidTr="00A65842">
        <w:trPr>
          <w:trHeight w:val="398"/>
        </w:trPr>
        <w:tc>
          <w:tcPr>
            <w:tcW w:w="6727" w:type="dxa"/>
          </w:tcPr>
          <w:p w14:paraId="4FAAF206" w14:textId="71E583F6" w:rsidR="00C453B4" w:rsidRPr="009F2561" w:rsidRDefault="00C453B4" w:rsidP="00C453B4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Check supplier profiles by reviewing their ratings, reviews, and past performance, and add this information to the Excel table for comparison.</w:t>
            </w:r>
          </w:p>
        </w:tc>
        <w:tc>
          <w:tcPr>
            <w:tcW w:w="1440" w:type="dxa"/>
            <w:vAlign w:val="center"/>
          </w:tcPr>
          <w:p w14:paraId="6C139F3A" w14:textId="529B183D" w:rsidR="00C453B4" w:rsidRPr="009F2561" w:rsidRDefault="00C453B4" w:rsidP="00C453B4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F55AF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47D0661C" w14:textId="56114B3B" w:rsidR="00C453B4" w:rsidRPr="009F2561" w:rsidRDefault="00C453B4" w:rsidP="00C453B4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CAD5A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453B4" w:rsidRPr="009F2561" w14:paraId="1AA241B0" w14:textId="77777777" w:rsidTr="00A65842">
        <w:trPr>
          <w:trHeight w:val="398"/>
        </w:trPr>
        <w:tc>
          <w:tcPr>
            <w:tcW w:w="6727" w:type="dxa"/>
          </w:tcPr>
          <w:p w14:paraId="0ABC29B9" w14:textId="7D272BBC" w:rsidR="00C453B4" w:rsidRPr="009F2561" w:rsidRDefault="00C453B4" w:rsidP="00C453B4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 xml:space="preserve">Research three potential suppliers on platforms like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AliExpress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 xml:space="preserve">, Alibaba, or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Daraz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 xml:space="preserve"> for the selected product and organize their details in an Excel sheet.</w:t>
            </w:r>
          </w:p>
        </w:tc>
        <w:tc>
          <w:tcPr>
            <w:tcW w:w="1440" w:type="dxa"/>
            <w:vAlign w:val="center"/>
          </w:tcPr>
          <w:p w14:paraId="6F9954D4" w14:textId="5DBEB488" w:rsidR="00C453B4" w:rsidRPr="009F2561" w:rsidRDefault="00C453B4" w:rsidP="00C453B4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24BA7" id="Rounded Rectangle 12" o:spid="_x0000_s1026" style="position:absolute;margin-left:8.8pt;margin-top:3.4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685832D0" w14:textId="397CB8D3" w:rsidR="00C453B4" w:rsidRPr="009F2561" w:rsidRDefault="00C453B4" w:rsidP="00C453B4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3BF13" id="Rounded Rectangle 4" o:spid="_x0000_s1026" style="position:absolute;margin-left:9.5pt;margin-top:3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453B4" w:rsidRPr="009F2561" w14:paraId="5EF70A8D" w14:textId="77777777" w:rsidTr="00A65842">
        <w:trPr>
          <w:trHeight w:val="398"/>
        </w:trPr>
        <w:tc>
          <w:tcPr>
            <w:tcW w:w="6727" w:type="dxa"/>
          </w:tcPr>
          <w:p w14:paraId="7E7A44BB" w14:textId="56A73B7E" w:rsidR="00C453B4" w:rsidRPr="009F2561" w:rsidRDefault="00C453B4" w:rsidP="00C453B4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Review the delivery timelines and reliability by analyzing shipping history and feedback, and add this to the supplier comparison table in Excel.</w:t>
            </w:r>
          </w:p>
        </w:tc>
        <w:tc>
          <w:tcPr>
            <w:tcW w:w="1440" w:type="dxa"/>
            <w:vAlign w:val="center"/>
          </w:tcPr>
          <w:p w14:paraId="33ABAFB9" w14:textId="038759ED" w:rsidR="00C453B4" w:rsidRPr="009F2561" w:rsidRDefault="00C453B4" w:rsidP="00C453B4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3E13C" id="Rounded Rectangle 32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C81145D" w14:textId="27F38912" w:rsidR="00C453B4" w:rsidRPr="009F2561" w:rsidRDefault="00C453B4" w:rsidP="00C453B4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08FDF" id="Rounded Rectangle 33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843EE" w:rsidRPr="009F2561" w14:paraId="7E178370" w14:textId="77777777" w:rsidTr="00A65842">
        <w:trPr>
          <w:trHeight w:val="398"/>
        </w:trPr>
        <w:tc>
          <w:tcPr>
            <w:tcW w:w="6727" w:type="dxa"/>
          </w:tcPr>
          <w:p w14:paraId="32457C41" w14:textId="39B5A4E5" w:rsidR="00C843EE" w:rsidRPr="009F2561" w:rsidRDefault="00C843EE" w:rsidP="00C843EE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List the specifications of a sample product (e.g., "Smartphone Case"), including size, material, and color, in the provided worksheet.</w:t>
            </w:r>
          </w:p>
        </w:tc>
        <w:tc>
          <w:tcPr>
            <w:tcW w:w="1440" w:type="dxa"/>
            <w:vAlign w:val="center"/>
          </w:tcPr>
          <w:p w14:paraId="2EBCA9F9" w14:textId="671A4E81" w:rsidR="00C843EE" w:rsidRPr="009F2561" w:rsidRDefault="00C843EE" w:rsidP="00C843EE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DD5C8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16D17F90" w14:textId="1EA4F60E" w:rsidR="00C843EE" w:rsidRPr="009F2561" w:rsidRDefault="00C843EE" w:rsidP="00C843EE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47BBD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843EE" w:rsidRPr="009F2561" w14:paraId="41CB5339" w14:textId="77777777" w:rsidTr="00A65842">
        <w:trPr>
          <w:trHeight w:val="398"/>
        </w:trPr>
        <w:tc>
          <w:tcPr>
            <w:tcW w:w="6727" w:type="dxa"/>
          </w:tcPr>
          <w:p w14:paraId="0C127EC4" w14:textId="3DC38FEE" w:rsidR="00C843EE" w:rsidRPr="009F2561" w:rsidRDefault="00C843EE" w:rsidP="00C843EE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Fill out an order form with all the required details, including product specifications, quantity, and delivery address, save the screenshot.</w:t>
            </w:r>
          </w:p>
        </w:tc>
        <w:tc>
          <w:tcPr>
            <w:tcW w:w="1440" w:type="dxa"/>
            <w:vAlign w:val="center"/>
          </w:tcPr>
          <w:p w14:paraId="3C95D203" w14:textId="304484F4" w:rsidR="00C843EE" w:rsidRPr="009F2561" w:rsidRDefault="00C843EE" w:rsidP="00C843EE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DEDE5" id="Rounded Rectangle 12" o:spid="_x0000_s1026" style="position:absolute;margin-left:8.8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AA68864" w14:textId="46B1C37E" w:rsidR="00C843EE" w:rsidRPr="009F2561" w:rsidRDefault="00C843EE" w:rsidP="00C843EE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FC96C4" id="Rounded Rectangle 4" o:spid="_x0000_s1026" style="position:absolute;margin-left:9.5pt;margin-top:3.4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843EE" w:rsidRPr="009F2561" w14:paraId="617EF806" w14:textId="77777777" w:rsidTr="00A65842">
        <w:trPr>
          <w:trHeight w:val="398"/>
        </w:trPr>
        <w:tc>
          <w:tcPr>
            <w:tcW w:w="6727" w:type="dxa"/>
          </w:tcPr>
          <w:p w14:paraId="1713A3EC" w14:textId="3C94777E" w:rsidR="00C843EE" w:rsidRPr="009F2561" w:rsidRDefault="00C843EE" w:rsidP="00C843EE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Simulate payment for the product by completing a mock transaction form, including payment mode and reference number, save the screenshot.</w:t>
            </w:r>
          </w:p>
        </w:tc>
        <w:tc>
          <w:tcPr>
            <w:tcW w:w="1440" w:type="dxa"/>
            <w:vAlign w:val="center"/>
          </w:tcPr>
          <w:p w14:paraId="67844BCE" w14:textId="5EFDDE63" w:rsidR="00C843EE" w:rsidRPr="009F2561" w:rsidRDefault="00C843EE" w:rsidP="00C843EE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58B34" id="Rounded Rectangle 10" o:spid="_x0000_s1026" style="position:absolute;margin-left:8.5pt;margin-top: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95D0B15" w14:textId="625BFCEE" w:rsidR="00C843EE" w:rsidRPr="009F2561" w:rsidRDefault="00C843EE" w:rsidP="00C843EE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055DE" id="Rounded Rectangle 11" o:spid="_x0000_s1026" style="position:absolute;margin-left:9.5pt;margin-top:4.95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21C79" w:rsidRPr="009F2561" w14:paraId="2ECC3D15" w14:textId="77777777" w:rsidTr="00317922">
        <w:trPr>
          <w:trHeight w:val="398"/>
        </w:trPr>
        <w:tc>
          <w:tcPr>
            <w:tcW w:w="6727" w:type="dxa"/>
          </w:tcPr>
          <w:p w14:paraId="1C91FBBB" w14:textId="2955F127" w:rsidR="00D21C79" w:rsidRPr="009F2561" w:rsidRDefault="00D21C79" w:rsidP="00D21C79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Collect financial data such as product costs, selling prices, and operating expenses for a selected product (e.g., "Water bottle") and record it in Excel</w:t>
            </w:r>
          </w:p>
        </w:tc>
        <w:tc>
          <w:tcPr>
            <w:tcW w:w="1440" w:type="dxa"/>
            <w:vAlign w:val="center"/>
          </w:tcPr>
          <w:p w14:paraId="277308C8" w14:textId="6C50253F" w:rsidR="00D21C79" w:rsidRPr="009F2561" w:rsidRDefault="00D21C79" w:rsidP="00D21C79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131E7" id="Rounded Rectangle 12" o:spid="_x0000_s1026" style="position:absolute;margin-left:8.8pt;margin-top:3.4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3249DF4" w14:textId="3EE90966" w:rsidR="00D21C79" w:rsidRPr="009F2561" w:rsidRDefault="00D21C79" w:rsidP="00D21C79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0339E" id="Rounded Rectangle 4" o:spid="_x0000_s1026" style="position:absolute;margin-left:9.5pt;margin-top:3.4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21C79" w:rsidRPr="009F2561" w14:paraId="76BAEE2B" w14:textId="77777777" w:rsidTr="00317922">
        <w:trPr>
          <w:trHeight w:val="398"/>
        </w:trPr>
        <w:tc>
          <w:tcPr>
            <w:tcW w:w="6727" w:type="dxa"/>
          </w:tcPr>
          <w:p w14:paraId="3EDDC684" w14:textId="69F38C34" w:rsidR="00D21C79" w:rsidRPr="009F2561" w:rsidRDefault="00D21C79" w:rsidP="00D21C79">
            <w:pPr>
              <w:pStyle w:val="ListParagraph"/>
              <w:numPr>
                <w:ilvl w:val="0"/>
                <w:numId w:val="2"/>
              </w:numPr>
              <w:ind w:left="52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Calculate total revenue and cost components (e.g., manufacturing cost, shipping cost) using the collected data, and present these calculations in an Excel sheet.</w:t>
            </w:r>
          </w:p>
        </w:tc>
        <w:tc>
          <w:tcPr>
            <w:tcW w:w="1440" w:type="dxa"/>
            <w:vAlign w:val="center"/>
          </w:tcPr>
          <w:p w14:paraId="5D159556" w14:textId="7C4FD191" w:rsidR="00D21C79" w:rsidRPr="009F2561" w:rsidRDefault="00D21C79" w:rsidP="00D21C79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6AB40" id="Rounded Rectangle 10" o:spid="_x0000_s1026" style="position:absolute;margin-left:8.5pt;margin-top: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200EE6DA" w14:textId="30C94227" w:rsidR="00D21C79" w:rsidRPr="009F2561" w:rsidRDefault="00D21C79" w:rsidP="00D21C79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5E0381" id="Rounded Rectangle 11" o:spid="_x0000_s1026" style="position:absolute;margin-left:9.5pt;margin-top:4.95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405A" w:rsidRPr="009F2561" w14:paraId="2F95A97F" w14:textId="77777777" w:rsidTr="00317922">
        <w:trPr>
          <w:trHeight w:val="398"/>
        </w:trPr>
        <w:tc>
          <w:tcPr>
            <w:tcW w:w="6727" w:type="dxa"/>
          </w:tcPr>
          <w:p w14:paraId="03E20E07" w14:textId="25B43A11" w:rsidR="0031405A" w:rsidRPr="009F2561" w:rsidRDefault="00BE5336" w:rsidP="00BE53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Evaluate the return on investment (ROI) for the product by comparing the profit to the initial investment, and document the ROI percentage in Excel.   </w:t>
            </w:r>
          </w:p>
        </w:tc>
        <w:tc>
          <w:tcPr>
            <w:tcW w:w="1440" w:type="dxa"/>
            <w:vAlign w:val="center"/>
          </w:tcPr>
          <w:p w14:paraId="1240E54F" w14:textId="1B943B11" w:rsidR="0031405A" w:rsidRPr="009F2561" w:rsidRDefault="0031405A" w:rsidP="0031405A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D9AE6" id="Rounded Rectangle 12" o:spid="_x0000_s1026" style="position:absolute;margin-left:8.8pt;margin-top:3.4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EA9B51B" w14:textId="632E1E3E" w:rsidR="0031405A" w:rsidRPr="009F2561" w:rsidRDefault="0031405A" w:rsidP="0031405A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F9C21" id="Rounded Rectangle 4" o:spid="_x0000_s1026" style="position:absolute;margin-left:9.5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5336" w:rsidRPr="009F2561" w14:paraId="511B3626" w14:textId="77777777" w:rsidTr="00BB452B">
        <w:trPr>
          <w:trHeight w:val="398"/>
        </w:trPr>
        <w:tc>
          <w:tcPr>
            <w:tcW w:w="6727" w:type="dxa"/>
          </w:tcPr>
          <w:p w14:paraId="5FB57D19" w14:textId="72F56C6F" w:rsidR="00BE5336" w:rsidRPr="009F2561" w:rsidRDefault="00BE5336" w:rsidP="00BE53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Evaluate industry packaging standards for a selected product (e.g., "Wireless Earbuds") and record your findings in a table.</w:t>
            </w:r>
          </w:p>
        </w:tc>
        <w:tc>
          <w:tcPr>
            <w:tcW w:w="1440" w:type="dxa"/>
            <w:vAlign w:val="center"/>
          </w:tcPr>
          <w:p w14:paraId="508D188C" w14:textId="3B2FAB37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FC9BC" id="Rounded Rectangle 32" o:spid="_x0000_s1026" style="position:absolute;margin-left:7.55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4FF3A559" w14:textId="0C787BA9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7DDB8" id="Rounded Rectangle 33" o:spid="_x0000_s1026" style="position:absolute;margin-left:9.3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5336" w:rsidRPr="009F2561" w14:paraId="7B1E90BB" w14:textId="77777777" w:rsidTr="00BB452B">
        <w:trPr>
          <w:trHeight w:val="398"/>
        </w:trPr>
        <w:tc>
          <w:tcPr>
            <w:tcW w:w="6727" w:type="dxa"/>
          </w:tcPr>
          <w:p w14:paraId="178EC802" w14:textId="5E14A431" w:rsidR="00BE5336" w:rsidRPr="009F2561" w:rsidRDefault="00BE5336" w:rsidP="00BE53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Design a branding and marketing plan for the product’s packaging (e.g., logo placement, color scheme) and sketch it on the provided worksheet.</w:t>
            </w:r>
          </w:p>
        </w:tc>
        <w:tc>
          <w:tcPr>
            <w:tcW w:w="1440" w:type="dxa"/>
            <w:vAlign w:val="center"/>
          </w:tcPr>
          <w:p w14:paraId="5B9BC5A6" w14:textId="3EE67582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69151" id="Rounded Rectangle 10" o:spid="_x0000_s1026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1FA51BE" w14:textId="45D3DAA3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067DF" id="Rounded Rectangle 11" o:spid="_x0000_s1026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5336" w:rsidRPr="009F2561" w14:paraId="5A5F7690" w14:textId="77777777" w:rsidTr="00BB452B">
        <w:trPr>
          <w:trHeight w:val="398"/>
        </w:trPr>
        <w:tc>
          <w:tcPr>
            <w:tcW w:w="6727" w:type="dxa"/>
          </w:tcPr>
          <w:p w14:paraId="76853781" w14:textId="6937C8AB" w:rsidR="00BE5336" w:rsidRPr="009F2561" w:rsidRDefault="00BE5336" w:rsidP="00BE53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Calculate the cost of different packaging options and compare their effectiveness in a simple cost-benefit table.</w:t>
            </w:r>
          </w:p>
        </w:tc>
        <w:tc>
          <w:tcPr>
            <w:tcW w:w="1440" w:type="dxa"/>
            <w:vAlign w:val="center"/>
          </w:tcPr>
          <w:p w14:paraId="6FAF5383" w14:textId="278FC516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9C126" id="Rounded Rectangle 10" o:spid="_x0000_s1026" style="position:absolute;margin-left:8.5pt;margin-top: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423BEE7" w14:textId="557CCC07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B8135" id="Rounded Rectangle 11" o:spid="_x0000_s1026" style="position:absolute;margin-left:9.5pt;margin-top:4.95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E5336" w:rsidRPr="009F2561" w14:paraId="1E9A1A5B" w14:textId="77777777" w:rsidTr="00BB452B">
        <w:trPr>
          <w:trHeight w:val="398"/>
        </w:trPr>
        <w:tc>
          <w:tcPr>
            <w:tcW w:w="6727" w:type="dxa"/>
          </w:tcPr>
          <w:p w14:paraId="34D43DF7" w14:textId="35A91D18" w:rsidR="00BE5336" w:rsidRPr="009F2561" w:rsidRDefault="00BE5336" w:rsidP="00BE53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Prepare packaging and preparation guidelines for the selected product, including material, design, and transportation compatibility, and record in worksheet.</w:t>
            </w:r>
          </w:p>
        </w:tc>
        <w:tc>
          <w:tcPr>
            <w:tcW w:w="1440" w:type="dxa"/>
            <w:vAlign w:val="center"/>
          </w:tcPr>
          <w:p w14:paraId="4D59ED51" w14:textId="2F4EE5AE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0BB20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0DF22C4C" w14:textId="667173A3" w:rsidR="00BE5336" w:rsidRPr="009F2561" w:rsidRDefault="00BE5336" w:rsidP="00BE5336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9E2BA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3421C" w:rsidRPr="009F2561" w14:paraId="34C83FCD" w14:textId="77777777" w:rsidTr="00F93F79">
        <w:trPr>
          <w:trHeight w:val="398"/>
        </w:trPr>
        <w:tc>
          <w:tcPr>
            <w:tcW w:w="6727" w:type="dxa"/>
          </w:tcPr>
          <w:p w14:paraId="59740B90" w14:textId="10C61EF3" w:rsidR="0063421C" w:rsidRPr="009F2561" w:rsidRDefault="0063421C" w:rsidP="0063421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Identify the nature of the product (e.g., fragile, perishable, or durable) and record its shipping requirements on a worksheet.</w:t>
            </w:r>
          </w:p>
        </w:tc>
        <w:tc>
          <w:tcPr>
            <w:tcW w:w="1440" w:type="dxa"/>
            <w:vAlign w:val="center"/>
          </w:tcPr>
          <w:p w14:paraId="53EC7EC2" w14:textId="2DC26457" w:rsidR="0063421C" w:rsidRPr="009F2561" w:rsidRDefault="0063421C" w:rsidP="0063421C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A8D9E"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32C7C473" w14:textId="00D6AA80" w:rsidR="0063421C" w:rsidRPr="009F2561" w:rsidRDefault="0063421C" w:rsidP="0063421C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FE4C1"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3421C" w:rsidRPr="009F2561" w14:paraId="71C6D44C" w14:textId="77777777" w:rsidTr="00F93F79">
        <w:trPr>
          <w:trHeight w:val="398"/>
        </w:trPr>
        <w:tc>
          <w:tcPr>
            <w:tcW w:w="6727" w:type="dxa"/>
          </w:tcPr>
          <w:p w14:paraId="7FCBF417" w14:textId="184D916D" w:rsidR="0063421C" w:rsidRPr="009F2561" w:rsidRDefault="0063421C" w:rsidP="0063421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Analyze the shipping and delivery needs for the product, including destination, transportation mode, and delivery timeline, and note your findings in a table.</w:t>
            </w:r>
          </w:p>
        </w:tc>
        <w:tc>
          <w:tcPr>
            <w:tcW w:w="1440" w:type="dxa"/>
            <w:vAlign w:val="center"/>
          </w:tcPr>
          <w:p w14:paraId="4E600F84" w14:textId="3B023C36" w:rsidR="0063421C" w:rsidRPr="009F2561" w:rsidRDefault="0063421C" w:rsidP="0063421C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56100" id="Rounded Rectangle 10" o:spid="_x0000_s1026" style="position:absolute;margin-left:8.5pt;margin-top: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CtC1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64009DA" w14:textId="1FC52449" w:rsidR="0063421C" w:rsidRPr="009F2561" w:rsidRDefault="0063421C" w:rsidP="0063421C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5EF14" id="Rounded Rectangle 11" o:spid="_x0000_s1026" style="position:absolute;margin-left:9.5pt;margin-top:4.95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JNY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72D5" w:rsidRPr="009F2561" w14:paraId="7552FC1C" w14:textId="77777777" w:rsidTr="00F93F79">
        <w:trPr>
          <w:trHeight w:val="398"/>
        </w:trPr>
        <w:tc>
          <w:tcPr>
            <w:tcW w:w="6727" w:type="dxa"/>
          </w:tcPr>
          <w:p w14:paraId="09E8BB42" w14:textId="4D053BA4" w:rsidR="00C672D5" w:rsidRPr="009F2561" w:rsidRDefault="00C672D5" w:rsidP="00C672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Calculate the cost implications of at least three incoterms for shipping a product to an international location and present your analysis in Excel.</w:t>
            </w:r>
          </w:p>
        </w:tc>
        <w:tc>
          <w:tcPr>
            <w:tcW w:w="1440" w:type="dxa"/>
            <w:vAlign w:val="center"/>
          </w:tcPr>
          <w:p w14:paraId="40648D32" w14:textId="3A76CA80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7A4375A6" wp14:editId="090569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7FD93" id="Rounded Rectangle 10" o:spid="_x0000_s1026" style="position:absolute;margin-left:8.5pt;margin-top: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6C89962C" w14:textId="104D75CA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06AC9357" wp14:editId="259D12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C7D425" id="Rounded Rectangle 11" o:spid="_x0000_s1026" style="position:absolute;margin-left:9.5pt;margin-top:4.95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72D5" w:rsidRPr="009F2561" w14:paraId="50FB9277" w14:textId="77777777" w:rsidTr="00F93F79">
        <w:trPr>
          <w:trHeight w:val="398"/>
        </w:trPr>
        <w:tc>
          <w:tcPr>
            <w:tcW w:w="6727" w:type="dxa"/>
          </w:tcPr>
          <w:p w14:paraId="50BF3BA5" w14:textId="126BDD1E" w:rsidR="00C672D5" w:rsidRPr="009F2561" w:rsidRDefault="00C672D5" w:rsidP="00C672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lastRenderedPageBreak/>
              <w:t>Compare the costs of freight forwarding services offered by three providers for your selected product and create a cost comparison table in excel.</w:t>
            </w:r>
          </w:p>
        </w:tc>
        <w:tc>
          <w:tcPr>
            <w:tcW w:w="1440" w:type="dxa"/>
            <w:vAlign w:val="center"/>
          </w:tcPr>
          <w:p w14:paraId="535FFE49" w14:textId="1F2BCDBA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6E800B38" wp14:editId="413B5B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891A0" id="Rounded Rectangle 10" o:spid="_x0000_s1026" style="position:absolute;margin-left:8.5pt;margin-top: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24AB0C17" w14:textId="1D305193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61B64579" wp14:editId="2894215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CB0D8C" id="Rounded Rectangle 11" o:spid="_x0000_s1026" style="position:absolute;margin-left:9.5pt;margin-top:4.9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72D5" w:rsidRPr="009F2561" w14:paraId="3ABA83CF" w14:textId="77777777" w:rsidTr="00F93F79">
        <w:trPr>
          <w:trHeight w:val="398"/>
        </w:trPr>
        <w:tc>
          <w:tcPr>
            <w:tcW w:w="6727" w:type="dxa"/>
          </w:tcPr>
          <w:p w14:paraId="4B80C482" w14:textId="4F0E7B13" w:rsidR="00C672D5" w:rsidRPr="009F2561" w:rsidRDefault="00C672D5" w:rsidP="00C672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Evaluate the responsibilities of the buyer and seller for shipping and delivery under different incoterms (e.g., EXW, FOB, and CIF) and record these in a comparison table.</w:t>
            </w:r>
          </w:p>
        </w:tc>
        <w:tc>
          <w:tcPr>
            <w:tcW w:w="1440" w:type="dxa"/>
            <w:vAlign w:val="center"/>
          </w:tcPr>
          <w:p w14:paraId="25FF986E" w14:textId="0C88E340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7A82BA4E" wp14:editId="04323B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BBEBB" id="Rounded Rectangle 10" o:spid="_x0000_s1026" style="position:absolute;margin-left:8.5pt;margin-top: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59876856" w14:textId="161006D1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7FE23007" wp14:editId="23596D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36274" id="Rounded Rectangle 11" o:spid="_x0000_s1026" style="position:absolute;margin-left:9.5pt;margin-top:4.9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672D5" w:rsidRPr="009F2561" w14:paraId="25C41770" w14:textId="77777777" w:rsidTr="00F93F79">
        <w:trPr>
          <w:trHeight w:val="398"/>
        </w:trPr>
        <w:tc>
          <w:tcPr>
            <w:tcW w:w="6727" w:type="dxa"/>
          </w:tcPr>
          <w:p w14:paraId="52981A92" w14:textId="79946410" w:rsidR="00C672D5" w:rsidRPr="009F2561" w:rsidRDefault="00C672D5" w:rsidP="00C672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Assess risks associated with each freight forwarder (e.g., delays, damages, documentation errors) and note mitigation strategies for each in a table.</w:t>
            </w:r>
          </w:p>
        </w:tc>
        <w:tc>
          <w:tcPr>
            <w:tcW w:w="1440" w:type="dxa"/>
            <w:vAlign w:val="center"/>
          </w:tcPr>
          <w:p w14:paraId="3040240A" w14:textId="23ED3A4E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5EE2925C" wp14:editId="3515AC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32920" id="Rounded Rectangle 10" o:spid="_x0000_s1026" style="position:absolute;margin-left:8.5pt;margin-top: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318" w:type="dxa"/>
            <w:vAlign w:val="center"/>
          </w:tcPr>
          <w:p w14:paraId="27B354AC" w14:textId="1B993588" w:rsidR="00C672D5" w:rsidRPr="009F2561" w:rsidRDefault="00C672D5" w:rsidP="00C672D5">
            <w:pP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5FA765EA" wp14:editId="33FDB5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52F6B" id="Rounded Rectangle 11" o:spid="_x0000_s1026" style="position:absolute;margin-left:9.5pt;margin-top:4.95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9F2561" w:rsidRDefault="004D18BE" w:rsidP="006F3AE3">
      <w:pPr>
        <w:spacing w:before="240" w:after="0"/>
        <w:rPr>
          <w:rFonts w:ascii="Arial" w:hAnsi="Arial" w:cs="Arial"/>
          <w:color w:val="000000" w:themeColor="text1"/>
        </w:rPr>
      </w:pPr>
      <w:r w:rsidRPr="009F2561">
        <w:rPr>
          <w:rFonts w:ascii="Arial" w:hAnsi="Arial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F2561">
        <w:rPr>
          <w:rFonts w:ascii="Arial" w:hAnsi="Arial" w:cs="Arial"/>
          <w:color w:val="000000" w:themeColor="text1"/>
        </w:rPr>
        <w:t>Candidate’</w:t>
      </w:r>
      <w:r w:rsidR="00023E92" w:rsidRPr="009F2561">
        <w:rPr>
          <w:rFonts w:ascii="Arial" w:hAnsi="Arial" w:cs="Arial"/>
          <w:color w:val="000000" w:themeColor="text1"/>
        </w:rPr>
        <w:t xml:space="preserve">s Signature__________________ </w:t>
      </w:r>
      <w:r w:rsidRPr="009F2561">
        <w:rPr>
          <w:rFonts w:ascii="Arial" w:hAnsi="Arial" w:cs="Arial"/>
          <w:color w:val="000000" w:themeColor="text1"/>
        </w:rPr>
        <w:t>Assessor’</w:t>
      </w:r>
      <w:r w:rsidR="00023E92" w:rsidRPr="009F2561">
        <w:rPr>
          <w:rFonts w:ascii="Arial" w:hAnsi="Arial" w:cs="Arial"/>
          <w:color w:val="000000" w:themeColor="text1"/>
        </w:rPr>
        <w:t>s Signature____________________</w:t>
      </w:r>
    </w:p>
    <w:p w14:paraId="612C15CA" w14:textId="1866B104" w:rsidR="009A2167" w:rsidRPr="009F2561" w:rsidRDefault="004D18BE">
      <w:pPr>
        <w:rPr>
          <w:rFonts w:ascii="Arial" w:hAnsi="Arial" w:cs="Arial"/>
          <w:b/>
          <w:bCs/>
          <w:color w:val="000000" w:themeColor="text1"/>
        </w:rPr>
      </w:pPr>
      <w:r w:rsidRPr="009F2561">
        <w:rPr>
          <w:rFonts w:ascii="Arial" w:hAnsi="Arial" w:cs="Arial"/>
          <w:color w:val="000000" w:themeColor="text1"/>
        </w:rPr>
        <w:t xml:space="preserve">Date: </w:t>
      </w:r>
      <w:r w:rsidR="00DA03FD" w:rsidRPr="009F2561">
        <w:rPr>
          <w:rFonts w:ascii="Arial" w:hAnsi="Arial" w:cs="Arial"/>
          <w:color w:val="000000" w:themeColor="text1"/>
        </w:rPr>
        <w:t>_______________________________</w:t>
      </w:r>
    </w:p>
    <w:p w14:paraId="45F3E5FC" w14:textId="37922A2B" w:rsidR="00C05385" w:rsidRPr="009F2561" w:rsidRDefault="00C05385" w:rsidP="00C05385">
      <w:pPr>
        <w:jc w:val="center"/>
        <w:rPr>
          <w:rFonts w:ascii="Arial" w:hAnsi="Arial" w:cs="Arial"/>
          <w:b/>
          <w:color w:val="000000" w:themeColor="text1"/>
        </w:rPr>
      </w:pPr>
      <w:r w:rsidRPr="009F2561">
        <w:rPr>
          <w:rFonts w:ascii="Arial" w:hAnsi="Arial" w:cs="Arial"/>
          <w:b/>
          <w:color w:val="000000" w:themeColor="text1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47AD9" w:rsidRPr="009F256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9F2561" w:rsidRDefault="00E76966" w:rsidP="00E769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0FAA096" w:rsidR="00E76966" w:rsidRPr="009F2561" w:rsidRDefault="00EA7B35" w:rsidP="00E76966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e-commerce Level 4</w:t>
            </w:r>
          </w:p>
        </w:tc>
      </w:tr>
      <w:tr w:rsidR="00447AD9" w:rsidRPr="009F256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F9EBD95" w:rsidR="00EA7B35" w:rsidRPr="009F2561" w:rsidRDefault="00667D2F" w:rsidP="00EA7B3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  <w:lang w:val="en-AU"/>
              </w:rPr>
              <w:t>0611ECO06- Perform Product Sourcing</w:t>
            </w:r>
          </w:p>
        </w:tc>
      </w:tr>
      <w:tr w:rsidR="00447AD9" w:rsidRPr="009F256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A7B35" w:rsidRPr="009F2561" w:rsidRDefault="00EA7B35" w:rsidP="00EA7B35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447AD9" w:rsidRPr="009F256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EA7B35" w:rsidRPr="009F2561" w:rsidRDefault="00EA7B35" w:rsidP="00EA7B35">
            <w:pPr>
              <w:spacing w:before="2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EA7B35" w:rsidRPr="009F2561" w:rsidRDefault="00EA7B35" w:rsidP="00EA7B3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D86EA1A" w14:textId="01202BFC" w:rsidR="00EA7B35" w:rsidRPr="009F2561" w:rsidRDefault="00EA7B35" w:rsidP="00EA7B3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447AD9" w:rsidRPr="009F256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EA7B35" w:rsidRPr="009F2561" w:rsidRDefault="00EA7B35" w:rsidP="00EA7B3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169044B" w14:textId="263C9B25" w:rsidR="00EA7B35" w:rsidRPr="009F2561" w:rsidRDefault="005E3552" w:rsidP="00EA7B3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033B5F44" wp14:editId="7CDF0BFB">
                      <wp:simplePos x="0" y="0"/>
                      <wp:positionH relativeFrom="column">
                        <wp:posOffset>4387215</wp:posOffset>
                      </wp:positionH>
                      <wp:positionV relativeFrom="paragraph">
                        <wp:posOffset>149225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5A372" id="Rectangle 42" o:spid="_x0000_s1026" style="position:absolute;margin-left:345.45pt;margin-top:11.75pt;width:14pt;height:9.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" fillcolor="white [3201]" strokecolor="black [3200]" strokeweight="1pt"/>
                  </w:pict>
                </mc:Fallback>
              </mc:AlternateContent>
            </w:r>
            <w:r w:rsidRPr="009F2561"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6F020F0" wp14:editId="4BC9E79F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158115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50C8E" id="Rectangle 41" o:spid="_x0000_s1026" style="position:absolute;margin-left:90.8pt;margin-top:12.45pt;width:14pt;height:9.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44D68983" w14:textId="70090CCA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E9A4F71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Name of the Assessor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________________________________________________</w: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30E68EC6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18000AFD" w14:textId="2BEC4BDD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Assessor’s code: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5C9240A" w14:textId="209F8AC9" w:rsidR="00EA7B35" w:rsidRPr="009F2561" w:rsidRDefault="00EA7B35" w:rsidP="00EA7B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Signature: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196ABE2" w14:textId="77777777" w:rsidR="00C05385" w:rsidRPr="009F2561" w:rsidRDefault="00C05385" w:rsidP="00C05385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47AD9" w:rsidRPr="009F256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F2561" w:rsidRDefault="00C05385" w:rsidP="00804B6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Assessment Summary (to be filled by the assessor)</w:t>
            </w:r>
          </w:p>
        </w:tc>
      </w:tr>
      <w:tr w:rsidR="00447AD9" w:rsidRPr="009F256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F2561" w:rsidRDefault="00C05385" w:rsidP="00804B6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F2561" w:rsidRDefault="00C05385" w:rsidP="00804B6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F2561" w:rsidRDefault="00C05385" w:rsidP="00804B6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Result</w:t>
            </w:r>
          </w:p>
        </w:tc>
      </w:tr>
      <w:tr w:rsidR="00447AD9" w:rsidRPr="009F256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F2561" w:rsidRDefault="00C05385" w:rsidP="00804B65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F2561" w:rsidRDefault="00C05385" w:rsidP="00804B65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F2561" w:rsidRDefault="00C05385" w:rsidP="00804B65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F2561" w:rsidRDefault="00C05385" w:rsidP="00804B65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F2561" w:rsidRDefault="00C05385" w:rsidP="00804B65">
            <w:pPr>
              <w:ind w:left="113" w:right="1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F2561" w:rsidRDefault="00C05385" w:rsidP="00804B65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F2561" w:rsidRDefault="00C05385" w:rsidP="00804B65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Yet Competent</w:t>
            </w:r>
          </w:p>
        </w:tc>
      </w:tr>
      <w:tr w:rsidR="00447AD9" w:rsidRPr="009F256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  <w:highlight w:val="lightGray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2FE9ABC0" w:rsidR="00C05385" w:rsidRPr="009F2561" w:rsidRDefault="00D26854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ingdings" w:char="F0FC"/>
            </w:r>
          </w:p>
        </w:tc>
        <w:tc>
          <w:tcPr>
            <w:tcW w:w="1698" w:type="dxa"/>
          </w:tcPr>
          <w:p w14:paraId="2ADC5292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43F8AE62" w14:textId="77777777" w:rsidR="00C05385" w:rsidRPr="009F2561" w:rsidRDefault="00C05385" w:rsidP="00C05385">
      <w:pPr>
        <w:rPr>
          <w:rFonts w:ascii="Arial" w:hAnsi="Arial" w:cs="Arial"/>
          <w:color w:val="000000" w:themeColor="text1"/>
        </w:rPr>
      </w:pPr>
    </w:p>
    <w:p w14:paraId="53E5FB51" w14:textId="198539B5" w:rsidR="00C05385" w:rsidRPr="009F2561" w:rsidRDefault="00C05385" w:rsidP="00114DDA">
      <w:pPr>
        <w:ind w:left="3600"/>
        <w:rPr>
          <w:rFonts w:ascii="Arial" w:hAnsi="Arial" w:cs="Arial"/>
          <w:b/>
          <w:color w:val="000000" w:themeColor="text1"/>
        </w:rPr>
      </w:pPr>
      <w:r w:rsidRPr="009F2561">
        <w:rPr>
          <w:rFonts w:ascii="Arial" w:hAnsi="Arial" w:cs="Arial"/>
          <w:b/>
          <w:color w:val="000000" w:themeColor="text1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47AD9" w:rsidRPr="009F2561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F2561" w:rsidRDefault="00C05385" w:rsidP="00872C65">
            <w:pPr>
              <w:spacing w:before="24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Assessment Task</w:t>
            </w:r>
          </w:p>
          <w:p w14:paraId="17A29DFD" w14:textId="77777777" w:rsidR="00C05385" w:rsidRPr="009F2561" w:rsidRDefault="00C05385" w:rsidP="00872C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70551C" w14:textId="77777777" w:rsidR="009B4D1F" w:rsidRPr="009F2561" w:rsidRDefault="009B4D1F" w:rsidP="009B4D1F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Task: </w:t>
            </w:r>
            <w:r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Conduct a comprehensive product research and analysis on </w:t>
            </w:r>
            <w:proofErr w:type="spellStart"/>
            <w:r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Daraz</w:t>
            </w:r>
            <w:proofErr w:type="spellEnd"/>
            <w:r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by sourcing Wireless Earbuds, evaluating supplier options, calculating profitability, simulating sample order placement, analyzing packaging needs, selecting appropriate incoterms, and comparing freight forwarding services, then compile findings into an organized report.</w:t>
            </w:r>
          </w:p>
          <w:p w14:paraId="4B7DD4CF" w14:textId="77777777" w:rsidR="009B4D1F" w:rsidRPr="009F2561" w:rsidRDefault="009B4D1F" w:rsidP="009B4D1F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3559E789" w14:textId="77777777" w:rsidR="009B4D1F" w:rsidRPr="009F2561" w:rsidRDefault="009B4D1F" w:rsidP="009B4D1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appropriate sourcing model</w:t>
            </w:r>
          </w:p>
          <w:p w14:paraId="5514408B" w14:textId="77777777" w:rsidR="009B4D1F" w:rsidRPr="009F2561" w:rsidRDefault="009B4D1F" w:rsidP="009B4D1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Suppliers for product sourcing </w:t>
            </w:r>
          </w:p>
          <w:p w14:paraId="04FD032B" w14:textId="77777777" w:rsidR="009B4D1F" w:rsidRPr="009F2561" w:rsidRDefault="009B4D1F" w:rsidP="009B4D1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profitability analysis </w:t>
            </w:r>
          </w:p>
          <w:p w14:paraId="796F46F5" w14:textId="77777777" w:rsidR="009B4D1F" w:rsidRPr="009F2561" w:rsidRDefault="009B4D1F" w:rsidP="009B4D1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Place Order for Sample product </w:t>
            </w:r>
          </w:p>
          <w:p w14:paraId="3D022A01" w14:textId="77777777" w:rsidR="009B4D1F" w:rsidRPr="009F2561" w:rsidRDefault="009B4D1F" w:rsidP="009B4D1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packaging &amp; preparation requirements </w:t>
            </w:r>
          </w:p>
          <w:p w14:paraId="17122BBA" w14:textId="77777777" w:rsidR="009B4D1F" w:rsidRPr="009F2561" w:rsidRDefault="009B4D1F" w:rsidP="009B4D1F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incoterms for product shipping</w:t>
            </w:r>
          </w:p>
          <w:p w14:paraId="5493BFEF" w14:textId="2F243D5D" w:rsidR="00107755" w:rsidRPr="009F2561" w:rsidRDefault="009B4D1F" w:rsidP="009B4D1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freight forward service providers</w:t>
            </w:r>
          </w:p>
        </w:tc>
      </w:tr>
      <w:tr w:rsidR="00447AD9" w:rsidRPr="009F256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F2561" w:rsidRDefault="00C05385" w:rsidP="00804B65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F2561" w:rsidRDefault="00C05385" w:rsidP="003245D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F2561" w:rsidRDefault="00C05385" w:rsidP="003245D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F2561" w:rsidRDefault="00C05385" w:rsidP="003245D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Remarks</w:t>
            </w:r>
          </w:p>
        </w:tc>
      </w:tr>
      <w:tr w:rsidR="006F2483" w:rsidRPr="009F2561" w14:paraId="23A6645D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E43028D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 xml:space="preserve">Enlisted the specific business requirements for sourcing Wireless Earbuds on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Daraz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>, such as pricing, delivery times, and product availability in Excel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1DAF70B9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D7D5902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 xml:space="preserve">Researched and compared sourcing options from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AliExpress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 xml:space="preserve"> and Alibaba for Wireless Earbuds, listing supplier details and costs in a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544C6506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5B40025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Created a table showing the total cost (product price + shipping + fees) for “Wireless Earbuds” supplier and highlighted the best option.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124CDA19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A70162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Checked supplier profiles by reviewing their ratings, reviews, and past performance, and added this information to the Excel table for comparison.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7771DC62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F52D651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 xml:space="preserve">Researched three potential suppliers on platforms like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AliExpress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 xml:space="preserve">, Alibaba, or </w:t>
            </w:r>
            <w:proofErr w:type="spellStart"/>
            <w:r w:rsidRPr="009F2561">
              <w:rPr>
                <w:rFonts w:ascii="Arial" w:hAnsi="Arial" w:cs="Arial"/>
                <w:sz w:val="22"/>
                <w:szCs w:val="22"/>
              </w:rPr>
              <w:t>Daraz</w:t>
            </w:r>
            <w:proofErr w:type="spellEnd"/>
            <w:r w:rsidRPr="009F2561">
              <w:rPr>
                <w:rFonts w:ascii="Arial" w:hAnsi="Arial" w:cs="Arial"/>
                <w:sz w:val="22"/>
                <w:szCs w:val="22"/>
              </w:rPr>
              <w:t xml:space="preserve"> for the selected product and organized their details in an Excel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6214EFCF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EEB4D89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Reviewed the delivery timelines and reliability by analyzing shipping history and feedback, and added this to the supplier comparison table in Excel.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6C961322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3055691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Listed the specifications of a sample product (e.g., 'Smartphone Case'), including size, material, and color, in the provided worksheet.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294A3958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F79E49A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Filled out an order form with all the required details, including product specifications, quantity, and delivery address, saved the screenshot.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4D89B712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E9E9479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Simulated payment for the product by completing a mock transaction form, including payment mode and reference number, saved the screenshot.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5345ADDB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8B12411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>Collected financial data such as product costs, selling prices, and operating expenses for a selected product (e.g., 'Water bottle') and recorded it in Excel.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4581BD80" w14:textId="77777777" w:rsidTr="001E6E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DE8EED7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sz w:val="22"/>
                <w:szCs w:val="22"/>
              </w:rPr>
              <w:t xml:space="preserve">Calculated total revenue and cost components (e.g., manufacturing cost, shipping cost) using the collected </w:t>
            </w:r>
            <w:r w:rsidRPr="009F2561">
              <w:rPr>
                <w:rFonts w:ascii="Arial" w:hAnsi="Arial" w:cs="Arial"/>
                <w:sz w:val="22"/>
                <w:szCs w:val="22"/>
              </w:rPr>
              <w:lastRenderedPageBreak/>
              <w:t>data, and presented these calculations in an Excel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42E8C664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1572C6DC" w14:textId="6478FC91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Evaluated the return on investment (ROI) for the product by comparing the profit to the initial investment, and documented the ROI percentage in Excel.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6C266556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30AC50E7" w14:textId="534D4721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Evaluated industry packaging standards for a selected product (e.g., 'Wireless Earbuds') and recorded findings in a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1F37211E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6624CB3B" w14:textId="0677CB2D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Designed a branding and marketing plan for the product’s packaging (e.g., logo placement, color scheme) and sketched it on the provided worksheet.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0D06833D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573C0021" w14:textId="50D85ED4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Calculated the cost of different packaging options and compared their effectiveness in a simple cost-benefit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2C91FB93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76760D83" w14:textId="74132C3C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Prepared packaging and preparation guidelines for the selected product, including material, design, and transportation compatibility, and recorded in worksheet.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470157FA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2DE6EE44" w14:textId="5375CD43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Identified the nature of the product (e.g., fragile, perishable, or durable) and recorded its shipping requirements on a worksheet.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5AC11EC1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046521AC" w14:textId="4C301294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Analyzed the shipping and delivery needs for the product, including destination, transportation mode, and delivery timeline, and noted findings in a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4986F940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29D3F138" w14:textId="68F80192" w:rsidR="006F2483" w:rsidRPr="009F2561" w:rsidRDefault="006F2483" w:rsidP="006F2483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Calculated the cost implications of at least three incoterms for shipping a product to an international location and presented analysis in Excel.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40CF062E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180FEF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38282F7F" w14:textId="0D612CDD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Compared the costs of freight forwarding services offered by three providers for the selected product and created a cost comparison table in Excel.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B2F5A6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86CB55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233304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4ED4DFA1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FC4006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6030FA19" w14:textId="6402C032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Evaluated the responsibilities of the buyer and seller for shipping and delivery under different incoterms (e.g., EXW, FOB, and CIF) and recorded these in a comparison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F77BB4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51947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AB863AE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5753A675" w14:textId="77777777" w:rsidTr="0002558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12E144" w14:textId="77777777" w:rsidR="006F2483" w:rsidRPr="009F2561" w:rsidRDefault="006F2483" w:rsidP="006F24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bottom"/>
          </w:tcPr>
          <w:p w14:paraId="1258E6A4" w14:textId="58943AEB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/>
                <w:sz w:val="22"/>
                <w:szCs w:val="22"/>
              </w:rPr>
              <w:t>Assessed risks associated with each freight forwarder (e.g., delays, damages, documentation errors) and noted mitigation strategies for each in a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94DBA5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4BB4061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EA19165" w14:textId="77777777" w:rsidR="006F2483" w:rsidRPr="009F2561" w:rsidRDefault="006F2483" w:rsidP="006F248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F2483" w:rsidRPr="009F256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F2561" w:rsidRDefault="00C05385" w:rsidP="00804B6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F2561" w:rsidRDefault="00C05385" w:rsidP="00804B6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9F2561" w:rsidRDefault="00771076" w:rsidP="00C05385">
      <w:pPr>
        <w:jc w:val="center"/>
        <w:rPr>
          <w:rFonts w:ascii="Arial" w:hAnsi="Arial" w:cs="Arial"/>
          <w:b/>
          <w:color w:val="000000" w:themeColor="text1"/>
        </w:rPr>
      </w:pPr>
    </w:p>
    <w:p w14:paraId="5B084C06" w14:textId="77777777" w:rsidR="00771076" w:rsidRPr="009F2561" w:rsidRDefault="00771076">
      <w:pPr>
        <w:rPr>
          <w:rFonts w:ascii="Arial" w:hAnsi="Arial" w:cs="Arial"/>
          <w:b/>
          <w:color w:val="000000" w:themeColor="text1"/>
        </w:rPr>
      </w:pPr>
      <w:r w:rsidRPr="009F2561">
        <w:rPr>
          <w:rFonts w:ascii="Arial" w:hAnsi="Arial" w:cs="Arial"/>
          <w:b/>
          <w:color w:val="000000" w:themeColor="text1"/>
        </w:rPr>
        <w:br w:type="page"/>
      </w:r>
    </w:p>
    <w:p w14:paraId="57FE1575" w14:textId="2E6104F7" w:rsidR="00C05385" w:rsidRPr="009F2561" w:rsidRDefault="00C05385" w:rsidP="00C05385">
      <w:pPr>
        <w:jc w:val="center"/>
        <w:rPr>
          <w:rFonts w:ascii="Arial" w:hAnsi="Arial" w:cs="Arial"/>
          <w:b/>
          <w:color w:val="000000" w:themeColor="text1"/>
        </w:rPr>
      </w:pPr>
      <w:r w:rsidRPr="009F2561">
        <w:rPr>
          <w:rFonts w:ascii="Arial" w:hAnsi="Arial" w:cs="Arial"/>
          <w:b/>
          <w:color w:val="000000" w:themeColor="text1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47AD9" w:rsidRPr="009F256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9F2561" w:rsidRDefault="00E76966" w:rsidP="00E7696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CD18C0E" w:rsidR="00E76966" w:rsidRPr="009F2561" w:rsidRDefault="00DC7999" w:rsidP="00E76966">
            <w:pPr>
              <w:rPr>
                <w:rFonts w:ascii="Arial" w:eastAsiaTheme="majorEastAsia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AU"/>
              </w:rPr>
              <w:t>e-commerce Level 4</w:t>
            </w:r>
          </w:p>
        </w:tc>
      </w:tr>
      <w:tr w:rsidR="00447AD9" w:rsidRPr="009F256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C8443B4" w:rsidR="00F93A3B" w:rsidRPr="009F2561" w:rsidRDefault="00667D2F" w:rsidP="00F93A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eastAsia="Times New Roman" w:hAnsi="Arial" w:cs="Arial"/>
                <w:b/>
                <w:color w:val="000000" w:themeColor="text1"/>
                <w:sz w:val="22"/>
                <w:szCs w:val="22"/>
                <w:lang w:val="en-AU"/>
              </w:rPr>
              <w:t>0611ECO06- Perform Product Sourcing</w:t>
            </w:r>
          </w:p>
        </w:tc>
      </w:tr>
      <w:tr w:rsidR="00447AD9" w:rsidRPr="009F256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F93A3B" w:rsidRPr="009F2561" w:rsidRDefault="00F93A3B" w:rsidP="00F93A3B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Formative Assessment</w:t>
            </w:r>
          </w:p>
        </w:tc>
      </w:tr>
      <w:tr w:rsidR="00447AD9" w:rsidRPr="009F256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F93A3B" w:rsidRPr="009F2561" w:rsidRDefault="00F93A3B" w:rsidP="00F93A3B">
            <w:pPr>
              <w:spacing w:before="2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F93A3B" w:rsidRPr="009F2561" w:rsidRDefault="00F93A3B" w:rsidP="00F93A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A102287" w14:textId="0950C678" w:rsidR="00F93A3B" w:rsidRPr="009F2561" w:rsidRDefault="00F93A3B" w:rsidP="00F93A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447AD9" w:rsidRPr="009F256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F93A3B" w:rsidRPr="009F2561" w:rsidRDefault="00F93A3B" w:rsidP="00F93A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50D0725" w14:textId="77777777" w:rsidR="00F93A3B" w:rsidRPr="009F2561" w:rsidRDefault="00F93A3B" w:rsidP="00F93A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FD7BCF4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BB86A" id="Rectangle 1" o:spid="_x0000_s1026" style="position:absolute;margin-left:69.2pt;margin-top:.15pt;width:14pt;height:9.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F2561"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D06F3" id="Rectangle 2" o:spid="_x0000_s1026" style="position:absolute;margin-left:291.15pt;margin-top:-.4pt;width:14pt;height:9.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1E14064E" w14:textId="617674A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Name of the Assessor: ________________________________________________</w: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0142921E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1EC29B7" w14:textId="1ADDAC58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F93A3B" w:rsidRPr="009F2561" w:rsidRDefault="00F93A3B" w:rsidP="00F93A3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A05E116" w14:textId="520BF70E" w:rsidR="00F93A3B" w:rsidRPr="009F2561" w:rsidRDefault="00F93A3B" w:rsidP="00F93A3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9F2561" w:rsidRDefault="00425267" w:rsidP="00C05385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447AD9" w:rsidRPr="009F256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F256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F2561" w:rsidRDefault="00C05385" w:rsidP="00C05385">
      <w:pPr>
        <w:rPr>
          <w:rFonts w:ascii="Arial" w:hAnsi="Arial" w:cs="Arial"/>
          <w:color w:val="000000" w:themeColor="text1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447AD9" w:rsidRPr="009F2561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F2561" w:rsidRDefault="00C05385" w:rsidP="00804B6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Questions 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F2561" w:rsidRDefault="00C05385" w:rsidP="00804B65">
            <w:pPr>
              <w:ind w:right="-10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9F256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Not Satisfactory</w:t>
            </w:r>
          </w:p>
        </w:tc>
      </w:tr>
      <w:tr w:rsidR="00447AD9" w:rsidRPr="009F2561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F2561" w:rsidRDefault="00C05385" w:rsidP="0039532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30B8DDE6" w:rsidR="00804B65" w:rsidRPr="009F2561" w:rsidRDefault="00684DD0" w:rsidP="006B066D">
            <w:pPr>
              <w:spacing w:line="276" w:lineRule="auto"/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Define </w:t>
            </w:r>
            <w:r w:rsidR="00500300"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ROI.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F2561" w:rsidRDefault="00C05385" w:rsidP="0039532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9F2561" w:rsidRDefault="00C05385" w:rsidP="00804B65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F2561" w:rsidRDefault="00C05385" w:rsidP="0039532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2AE1B182" w:rsidR="00C05385" w:rsidRPr="009F2561" w:rsidRDefault="00350E53" w:rsidP="00C12049">
            <w:pPr>
              <w:spacing w:line="276" w:lineRule="auto"/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What is vet suppliers?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F2561" w:rsidRDefault="00C05385" w:rsidP="0039532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9F2561" w:rsidRDefault="00C05385" w:rsidP="00804B65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48939732" w:rsidR="00540C21" w:rsidRPr="009F2561" w:rsidRDefault="00E460E8" w:rsidP="006F3AE3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What is supplier?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F2561" w:rsidRDefault="00540C21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9F2561" w:rsidRDefault="00540C21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9F2561" w:rsidRDefault="00540C21" w:rsidP="0039532E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9F2561" w:rsidRDefault="00540C21" w:rsidP="00804B65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F2561" w:rsidRDefault="00540C21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9F2561" w:rsidRDefault="00540C21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11CF1FAF" w:rsidR="00540C21" w:rsidRPr="009F2561" w:rsidRDefault="00276215" w:rsidP="00E460E8">
            <w:pPr>
              <w:spacing w:line="276" w:lineRule="auto"/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Define </w:t>
            </w:r>
            <w:r w:rsidR="00E460E8"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fragile product?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9F2561" w:rsidRDefault="00540C21" w:rsidP="002B28F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3EED754A" w:rsidR="00540C21" w:rsidRPr="009F2561" w:rsidRDefault="007938DC" w:rsidP="002B28F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What is incoterms?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9F2561" w:rsidRDefault="00540C21" w:rsidP="002B28F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  <w:p w14:paraId="6F879174" w14:textId="77777777" w:rsidR="00540C21" w:rsidRPr="009F2561" w:rsidRDefault="00540C21" w:rsidP="002B28F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21CD8F3B" w:rsidR="00540C21" w:rsidRPr="009F2561" w:rsidRDefault="007938DC" w:rsidP="006F3AE3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Define </w:t>
            </w:r>
            <w:r w:rsidR="00482262"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Flexibility</w:t>
            </w:r>
            <w:r w:rsidR="001E4588"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9F2561" w:rsidRDefault="00540C21" w:rsidP="002B28F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</w:tcPr>
          <w:p w14:paraId="18F37561" w14:textId="77777777" w:rsidR="00540C21" w:rsidRPr="009F2561" w:rsidRDefault="00540C21" w:rsidP="0039532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1935A833" w:rsidR="00540C21" w:rsidRPr="009F2561" w:rsidRDefault="00161D01" w:rsidP="006F3AE3">
            <w:pPr>
              <w:spacing w:line="276" w:lineRule="auto"/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What is </w:t>
            </w:r>
            <w:proofErr w:type="spellStart"/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Scalbility</w:t>
            </w:r>
            <w:proofErr w:type="spellEnd"/>
            <w:r w:rsidRPr="009F25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350" w:type="dxa"/>
          </w:tcPr>
          <w:p w14:paraId="22BE5624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88" w:type="dxa"/>
            <w:gridSpan w:val="2"/>
          </w:tcPr>
          <w:p w14:paraId="7AFB611E" w14:textId="77777777" w:rsidR="00540C21" w:rsidRPr="009F2561" w:rsidRDefault="00540C21" w:rsidP="002B28F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9F2561" w:rsidRDefault="00C05385" w:rsidP="00804B65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lastRenderedPageBreak/>
              <w:t>Feedback to the Candidate</w:t>
            </w:r>
          </w:p>
        </w:tc>
      </w:tr>
      <w:tr w:rsidR="00447AD9" w:rsidRPr="009F2561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E0FA5EB" w14:textId="332F2C28" w:rsidR="00425267" w:rsidRPr="009F2561" w:rsidRDefault="00425267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BE6546E" w14:textId="103C23B8" w:rsidR="00425267" w:rsidRPr="009F2561" w:rsidRDefault="00425267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3F369AE" w14:textId="35ED9BCC" w:rsidR="00425267" w:rsidRPr="009F2561" w:rsidRDefault="00425267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348A250" w14:textId="52A61BA8" w:rsidR="00425267" w:rsidRPr="009F2561" w:rsidRDefault="00425267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447AD9" w:rsidRPr="009F2561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1E87EA1" w14:textId="4A6484DA" w:rsidR="00425267" w:rsidRPr="009F2561" w:rsidRDefault="00425267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C05385" w:rsidRPr="009F2561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CDEC3BB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907A551" w14:textId="7777777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55DD9BD" w14:textId="77777777" w:rsidR="00B30CA8" w:rsidRPr="009F2561" w:rsidRDefault="00B30CA8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C76DBD0" w14:textId="4C3E1267" w:rsidR="00C05385" w:rsidRPr="009F2561" w:rsidRDefault="00C05385" w:rsidP="00804B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Candidate’s Signature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__________________ </w:t>
            </w:r>
            <w:r w:rsidRPr="009F2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Assessor’s Signature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_____</w:t>
            </w:r>
            <w:r w:rsidR="00425267"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</w:t>
            </w:r>
            <w:r w:rsidRPr="009F2561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9F2561" w:rsidRDefault="00B32D77" w:rsidP="00AA3DB6">
      <w:pPr>
        <w:rPr>
          <w:rFonts w:ascii="Arial" w:hAnsi="Arial" w:cs="Arial"/>
          <w:b/>
          <w:bCs/>
          <w:color w:val="000000" w:themeColor="text1"/>
        </w:rPr>
      </w:pPr>
    </w:p>
    <w:p w14:paraId="13D596F3" w14:textId="3E3F567D" w:rsidR="00B32D77" w:rsidRPr="009F2561" w:rsidRDefault="00B32D77">
      <w:pPr>
        <w:rPr>
          <w:rFonts w:ascii="Arial" w:hAnsi="Arial" w:cs="Arial"/>
          <w:b/>
          <w:bCs/>
          <w:color w:val="000000" w:themeColor="text1"/>
        </w:rPr>
      </w:pPr>
    </w:p>
    <w:p w14:paraId="690B053E" w14:textId="77777777" w:rsidR="00C94FA5" w:rsidRPr="009F2561" w:rsidRDefault="00C94FA5" w:rsidP="00872C65">
      <w:pPr>
        <w:rPr>
          <w:rFonts w:ascii="Arial" w:hAnsi="Arial" w:cs="Arial"/>
          <w:b/>
          <w:bCs/>
          <w:color w:val="000000" w:themeColor="text1"/>
        </w:rPr>
      </w:pPr>
    </w:p>
    <w:p w14:paraId="2277E276" w14:textId="77777777" w:rsidR="00FF51CB" w:rsidRPr="009F2561" w:rsidRDefault="00FF51CB">
      <w:pPr>
        <w:rPr>
          <w:rFonts w:ascii="Arial" w:hAnsi="Arial" w:cs="Arial"/>
          <w:b/>
          <w:bCs/>
          <w:color w:val="000000" w:themeColor="text1"/>
        </w:rPr>
      </w:pPr>
    </w:p>
    <w:sectPr w:rsidR="00FF51CB" w:rsidRPr="009F2561" w:rsidSect="005E5D4D">
      <w:footerReference w:type="default" r:id="rId9"/>
      <w:pgSz w:w="11907" w:h="16839" w:code="9"/>
      <w:pgMar w:top="720" w:right="1152" w:bottom="90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9FDF0" w14:textId="77777777" w:rsidR="00066ECC" w:rsidRDefault="00066ECC" w:rsidP="00C92255">
      <w:pPr>
        <w:spacing w:after="0" w:line="240" w:lineRule="auto"/>
      </w:pPr>
      <w:r>
        <w:separator/>
      </w:r>
    </w:p>
  </w:endnote>
  <w:endnote w:type="continuationSeparator" w:id="0">
    <w:p w14:paraId="05B8FB07" w14:textId="77777777" w:rsidR="00066ECC" w:rsidRDefault="00066E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02828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6F73D8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5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A6857" w14:textId="77777777" w:rsidR="00066ECC" w:rsidRDefault="00066ECC" w:rsidP="00C92255">
      <w:pPr>
        <w:spacing w:after="0" w:line="240" w:lineRule="auto"/>
      </w:pPr>
      <w:r>
        <w:separator/>
      </w:r>
    </w:p>
  </w:footnote>
  <w:footnote w:type="continuationSeparator" w:id="0">
    <w:p w14:paraId="03494A7D" w14:textId="77777777" w:rsidR="00066ECC" w:rsidRDefault="00066EC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01F08C6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90C4CA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0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 w:numId="11">
    <w:abstractNumId w:val="11"/>
  </w:num>
  <w:num w:numId="1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0937"/>
    <w:rsid w:val="00051F8D"/>
    <w:rsid w:val="0005308D"/>
    <w:rsid w:val="00055B94"/>
    <w:rsid w:val="000632C8"/>
    <w:rsid w:val="00066ECC"/>
    <w:rsid w:val="00067377"/>
    <w:rsid w:val="00073EDA"/>
    <w:rsid w:val="00087675"/>
    <w:rsid w:val="000927EB"/>
    <w:rsid w:val="000A202A"/>
    <w:rsid w:val="000A2936"/>
    <w:rsid w:val="000A35C1"/>
    <w:rsid w:val="000B0891"/>
    <w:rsid w:val="000B5176"/>
    <w:rsid w:val="000C106D"/>
    <w:rsid w:val="000C260A"/>
    <w:rsid w:val="000C535B"/>
    <w:rsid w:val="000D04CA"/>
    <w:rsid w:val="000D69FD"/>
    <w:rsid w:val="000D724E"/>
    <w:rsid w:val="000E235A"/>
    <w:rsid w:val="000E3A5A"/>
    <w:rsid w:val="000E6E95"/>
    <w:rsid w:val="000F6AA5"/>
    <w:rsid w:val="000F708F"/>
    <w:rsid w:val="00100129"/>
    <w:rsid w:val="00100B03"/>
    <w:rsid w:val="00102FED"/>
    <w:rsid w:val="00105A0E"/>
    <w:rsid w:val="00107755"/>
    <w:rsid w:val="00107B9F"/>
    <w:rsid w:val="0011424E"/>
    <w:rsid w:val="00114DDA"/>
    <w:rsid w:val="00115C19"/>
    <w:rsid w:val="001161EE"/>
    <w:rsid w:val="001229EF"/>
    <w:rsid w:val="00130E25"/>
    <w:rsid w:val="00131576"/>
    <w:rsid w:val="00132FA5"/>
    <w:rsid w:val="00134E03"/>
    <w:rsid w:val="0013685A"/>
    <w:rsid w:val="00140C34"/>
    <w:rsid w:val="001438AD"/>
    <w:rsid w:val="0015188E"/>
    <w:rsid w:val="00157C17"/>
    <w:rsid w:val="00161D01"/>
    <w:rsid w:val="00162EF8"/>
    <w:rsid w:val="00163606"/>
    <w:rsid w:val="0016752A"/>
    <w:rsid w:val="00173F98"/>
    <w:rsid w:val="0017587E"/>
    <w:rsid w:val="001821E9"/>
    <w:rsid w:val="00182DB5"/>
    <w:rsid w:val="001A11CF"/>
    <w:rsid w:val="001B457D"/>
    <w:rsid w:val="001B54FF"/>
    <w:rsid w:val="001C0D67"/>
    <w:rsid w:val="001C5EF7"/>
    <w:rsid w:val="001C6604"/>
    <w:rsid w:val="001D47D3"/>
    <w:rsid w:val="001E38C0"/>
    <w:rsid w:val="001E4588"/>
    <w:rsid w:val="001F0938"/>
    <w:rsid w:val="001F2A43"/>
    <w:rsid w:val="001F35B8"/>
    <w:rsid w:val="001F4C49"/>
    <w:rsid w:val="001F4FA3"/>
    <w:rsid w:val="00200D52"/>
    <w:rsid w:val="00204483"/>
    <w:rsid w:val="002046A6"/>
    <w:rsid w:val="00205041"/>
    <w:rsid w:val="00206480"/>
    <w:rsid w:val="00210ABC"/>
    <w:rsid w:val="00215BE4"/>
    <w:rsid w:val="00220AF3"/>
    <w:rsid w:val="00221445"/>
    <w:rsid w:val="00235D8F"/>
    <w:rsid w:val="002403B4"/>
    <w:rsid w:val="00241BA9"/>
    <w:rsid w:val="00242DFC"/>
    <w:rsid w:val="00243CC2"/>
    <w:rsid w:val="0024460D"/>
    <w:rsid w:val="00250844"/>
    <w:rsid w:val="00255B63"/>
    <w:rsid w:val="00256630"/>
    <w:rsid w:val="00260D3B"/>
    <w:rsid w:val="0026723B"/>
    <w:rsid w:val="002724EF"/>
    <w:rsid w:val="00276215"/>
    <w:rsid w:val="002765C8"/>
    <w:rsid w:val="00276BCD"/>
    <w:rsid w:val="00277E85"/>
    <w:rsid w:val="00280AF3"/>
    <w:rsid w:val="00284F3D"/>
    <w:rsid w:val="00290D69"/>
    <w:rsid w:val="00292233"/>
    <w:rsid w:val="00292922"/>
    <w:rsid w:val="00292AA0"/>
    <w:rsid w:val="002A0F3D"/>
    <w:rsid w:val="002A0FB8"/>
    <w:rsid w:val="002A13A3"/>
    <w:rsid w:val="002A2841"/>
    <w:rsid w:val="002A3751"/>
    <w:rsid w:val="002B28F0"/>
    <w:rsid w:val="002B2FBB"/>
    <w:rsid w:val="002B4764"/>
    <w:rsid w:val="002C17E0"/>
    <w:rsid w:val="002C1ECE"/>
    <w:rsid w:val="002C6BBA"/>
    <w:rsid w:val="002D02D5"/>
    <w:rsid w:val="002D6183"/>
    <w:rsid w:val="002E5C58"/>
    <w:rsid w:val="002F6E9A"/>
    <w:rsid w:val="00307200"/>
    <w:rsid w:val="0031405A"/>
    <w:rsid w:val="003245D8"/>
    <w:rsid w:val="00333465"/>
    <w:rsid w:val="00334B70"/>
    <w:rsid w:val="003350BF"/>
    <w:rsid w:val="0034096F"/>
    <w:rsid w:val="00343F42"/>
    <w:rsid w:val="00350E53"/>
    <w:rsid w:val="00351EED"/>
    <w:rsid w:val="00355758"/>
    <w:rsid w:val="0035637C"/>
    <w:rsid w:val="0036687C"/>
    <w:rsid w:val="003669A4"/>
    <w:rsid w:val="00371E1A"/>
    <w:rsid w:val="003775B3"/>
    <w:rsid w:val="003827B4"/>
    <w:rsid w:val="00390CB3"/>
    <w:rsid w:val="0039532E"/>
    <w:rsid w:val="00396713"/>
    <w:rsid w:val="003A2B9C"/>
    <w:rsid w:val="003A390C"/>
    <w:rsid w:val="003A6FF0"/>
    <w:rsid w:val="003B0BE3"/>
    <w:rsid w:val="003B0D49"/>
    <w:rsid w:val="003B28F3"/>
    <w:rsid w:val="003B4106"/>
    <w:rsid w:val="003B5915"/>
    <w:rsid w:val="003B639F"/>
    <w:rsid w:val="003C389A"/>
    <w:rsid w:val="003D30DF"/>
    <w:rsid w:val="003E51FB"/>
    <w:rsid w:val="003F23AB"/>
    <w:rsid w:val="003F3430"/>
    <w:rsid w:val="0040260C"/>
    <w:rsid w:val="004059A9"/>
    <w:rsid w:val="004136E4"/>
    <w:rsid w:val="004242A3"/>
    <w:rsid w:val="00425267"/>
    <w:rsid w:val="00431007"/>
    <w:rsid w:val="00431AC0"/>
    <w:rsid w:val="00431B6C"/>
    <w:rsid w:val="00434DC1"/>
    <w:rsid w:val="004355EB"/>
    <w:rsid w:val="004367EF"/>
    <w:rsid w:val="00437187"/>
    <w:rsid w:val="004373D0"/>
    <w:rsid w:val="00437640"/>
    <w:rsid w:val="004422EA"/>
    <w:rsid w:val="00445D04"/>
    <w:rsid w:val="004475C8"/>
    <w:rsid w:val="00447AD9"/>
    <w:rsid w:val="00453DC2"/>
    <w:rsid w:val="00454016"/>
    <w:rsid w:val="00455DE6"/>
    <w:rsid w:val="00456C53"/>
    <w:rsid w:val="004621CC"/>
    <w:rsid w:val="00470CFA"/>
    <w:rsid w:val="004722BF"/>
    <w:rsid w:val="00474345"/>
    <w:rsid w:val="00477B14"/>
    <w:rsid w:val="00482262"/>
    <w:rsid w:val="00485A2B"/>
    <w:rsid w:val="00487D73"/>
    <w:rsid w:val="00490C41"/>
    <w:rsid w:val="00494F77"/>
    <w:rsid w:val="004A28F6"/>
    <w:rsid w:val="004A3780"/>
    <w:rsid w:val="004A5304"/>
    <w:rsid w:val="004A5C64"/>
    <w:rsid w:val="004B3514"/>
    <w:rsid w:val="004B4958"/>
    <w:rsid w:val="004C2076"/>
    <w:rsid w:val="004C36A2"/>
    <w:rsid w:val="004C38CC"/>
    <w:rsid w:val="004C512C"/>
    <w:rsid w:val="004C521E"/>
    <w:rsid w:val="004C55DE"/>
    <w:rsid w:val="004D18BE"/>
    <w:rsid w:val="004D5DD2"/>
    <w:rsid w:val="004D62A0"/>
    <w:rsid w:val="004D63C1"/>
    <w:rsid w:val="004D790A"/>
    <w:rsid w:val="004D7AE4"/>
    <w:rsid w:val="004E0CB9"/>
    <w:rsid w:val="004E2C33"/>
    <w:rsid w:val="004E674F"/>
    <w:rsid w:val="004E79D0"/>
    <w:rsid w:val="004F6B1E"/>
    <w:rsid w:val="00500300"/>
    <w:rsid w:val="00503833"/>
    <w:rsid w:val="005060BE"/>
    <w:rsid w:val="00517CB9"/>
    <w:rsid w:val="0052471F"/>
    <w:rsid w:val="00531BA3"/>
    <w:rsid w:val="00540C21"/>
    <w:rsid w:val="00543AE5"/>
    <w:rsid w:val="0054583A"/>
    <w:rsid w:val="00546D54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4AA4"/>
    <w:rsid w:val="00595590"/>
    <w:rsid w:val="005A0140"/>
    <w:rsid w:val="005A0818"/>
    <w:rsid w:val="005A2D36"/>
    <w:rsid w:val="005A49E1"/>
    <w:rsid w:val="005A7D8B"/>
    <w:rsid w:val="005B0D42"/>
    <w:rsid w:val="005C035F"/>
    <w:rsid w:val="005C1BC0"/>
    <w:rsid w:val="005C49A2"/>
    <w:rsid w:val="005C5ABD"/>
    <w:rsid w:val="005C63CA"/>
    <w:rsid w:val="005C7425"/>
    <w:rsid w:val="005C74B4"/>
    <w:rsid w:val="005D4097"/>
    <w:rsid w:val="005D4CA2"/>
    <w:rsid w:val="005D521E"/>
    <w:rsid w:val="005D6486"/>
    <w:rsid w:val="005E00D6"/>
    <w:rsid w:val="005E03F9"/>
    <w:rsid w:val="005E2947"/>
    <w:rsid w:val="005E3552"/>
    <w:rsid w:val="005E4CC7"/>
    <w:rsid w:val="005E5D4D"/>
    <w:rsid w:val="005E72AD"/>
    <w:rsid w:val="00603D4F"/>
    <w:rsid w:val="00605EA4"/>
    <w:rsid w:val="00606646"/>
    <w:rsid w:val="0061490E"/>
    <w:rsid w:val="00622345"/>
    <w:rsid w:val="0063421C"/>
    <w:rsid w:val="00635158"/>
    <w:rsid w:val="00640338"/>
    <w:rsid w:val="006408AC"/>
    <w:rsid w:val="006430C7"/>
    <w:rsid w:val="00653C85"/>
    <w:rsid w:val="00653F2B"/>
    <w:rsid w:val="00654A59"/>
    <w:rsid w:val="00655752"/>
    <w:rsid w:val="00657407"/>
    <w:rsid w:val="00660249"/>
    <w:rsid w:val="006605A5"/>
    <w:rsid w:val="00665FB6"/>
    <w:rsid w:val="006675F4"/>
    <w:rsid w:val="00667D2F"/>
    <w:rsid w:val="00670AA2"/>
    <w:rsid w:val="00670CC3"/>
    <w:rsid w:val="00671320"/>
    <w:rsid w:val="00684DD0"/>
    <w:rsid w:val="0068551E"/>
    <w:rsid w:val="00687B4D"/>
    <w:rsid w:val="00697781"/>
    <w:rsid w:val="006A3110"/>
    <w:rsid w:val="006A3B70"/>
    <w:rsid w:val="006A3DA6"/>
    <w:rsid w:val="006B066D"/>
    <w:rsid w:val="006B179A"/>
    <w:rsid w:val="006B1EA8"/>
    <w:rsid w:val="006B36C6"/>
    <w:rsid w:val="006B42B6"/>
    <w:rsid w:val="006C138C"/>
    <w:rsid w:val="006C4C32"/>
    <w:rsid w:val="006C58E1"/>
    <w:rsid w:val="006C7150"/>
    <w:rsid w:val="006C7470"/>
    <w:rsid w:val="006D7E3C"/>
    <w:rsid w:val="006F0949"/>
    <w:rsid w:val="006F2483"/>
    <w:rsid w:val="006F3AE3"/>
    <w:rsid w:val="00700371"/>
    <w:rsid w:val="00704401"/>
    <w:rsid w:val="007129DA"/>
    <w:rsid w:val="00716131"/>
    <w:rsid w:val="007163F1"/>
    <w:rsid w:val="00717AEE"/>
    <w:rsid w:val="0073273A"/>
    <w:rsid w:val="0074170C"/>
    <w:rsid w:val="00753B17"/>
    <w:rsid w:val="00755E7E"/>
    <w:rsid w:val="0076179D"/>
    <w:rsid w:val="007671B7"/>
    <w:rsid w:val="00767E37"/>
    <w:rsid w:val="00771076"/>
    <w:rsid w:val="00781278"/>
    <w:rsid w:val="00781501"/>
    <w:rsid w:val="007818E5"/>
    <w:rsid w:val="007824FD"/>
    <w:rsid w:val="00783401"/>
    <w:rsid w:val="0078482D"/>
    <w:rsid w:val="007938DC"/>
    <w:rsid w:val="00793BD2"/>
    <w:rsid w:val="007A38CC"/>
    <w:rsid w:val="007B55DB"/>
    <w:rsid w:val="007C06F9"/>
    <w:rsid w:val="007C23FE"/>
    <w:rsid w:val="007D3DEB"/>
    <w:rsid w:val="007D50CD"/>
    <w:rsid w:val="007D75DA"/>
    <w:rsid w:val="007E2336"/>
    <w:rsid w:val="007E7A8C"/>
    <w:rsid w:val="007E7AB4"/>
    <w:rsid w:val="007F4073"/>
    <w:rsid w:val="007F6693"/>
    <w:rsid w:val="00800F50"/>
    <w:rsid w:val="00801BB6"/>
    <w:rsid w:val="00804B65"/>
    <w:rsid w:val="00813462"/>
    <w:rsid w:val="008173FE"/>
    <w:rsid w:val="008207C1"/>
    <w:rsid w:val="00820B22"/>
    <w:rsid w:val="00825686"/>
    <w:rsid w:val="008344C7"/>
    <w:rsid w:val="00837491"/>
    <w:rsid w:val="00847786"/>
    <w:rsid w:val="0085698C"/>
    <w:rsid w:val="0085795B"/>
    <w:rsid w:val="00872C65"/>
    <w:rsid w:val="00873AA9"/>
    <w:rsid w:val="00875C67"/>
    <w:rsid w:val="008764CD"/>
    <w:rsid w:val="008A6026"/>
    <w:rsid w:val="008A62CE"/>
    <w:rsid w:val="008B2459"/>
    <w:rsid w:val="008C6704"/>
    <w:rsid w:val="008D2C8E"/>
    <w:rsid w:val="008D4002"/>
    <w:rsid w:val="008D5AB2"/>
    <w:rsid w:val="008D6368"/>
    <w:rsid w:val="008E1D13"/>
    <w:rsid w:val="008E54F0"/>
    <w:rsid w:val="0090263D"/>
    <w:rsid w:val="00903770"/>
    <w:rsid w:val="00904ED1"/>
    <w:rsid w:val="0090734D"/>
    <w:rsid w:val="00910FDC"/>
    <w:rsid w:val="009115D1"/>
    <w:rsid w:val="009123C2"/>
    <w:rsid w:val="0091247B"/>
    <w:rsid w:val="00917B2B"/>
    <w:rsid w:val="009232D6"/>
    <w:rsid w:val="00924219"/>
    <w:rsid w:val="00931353"/>
    <w:rsid w:val="009575CC"/>
    <w:rsid w:val="00964C57"/>
    <w:rsid w:val="0096671C"/>
    <w:rsid w:val="0096691F"/>
    <w:rsid w:val="00980A8E"/>
    <w:rsid w:val="00984F4D"/>
    <w:rsid w:val="00986C29"/>
    <w:rsid w:val="00987018"/>
    <w:rsid w:val="0099221E"/>
    <w:rsid w:val="0099255C"/>
    <w:rsid w:val="00993CA0"/>
    <w:rsid w:val="009A2167"/>
    <w:rsid w:val="009A395F"/>
    <w:rsid w:val="009B28C3"/>
    <w:rsid w:val="009B4D1F"/>
    <w:rsid w:val="009B7F56"/>
    <w:rsid w:val="009C2048"/>
    <w:rsid w:val="009C35F9"/>
    <w:rsid w:val="009D1E80"/>
    <w:rsid w:val="009D4B03"/>
    <w:rsid w:val="009D7401"/>
    <w:rsid w:val="009D7E5B"/>
    <w:rsid w:val="009E328D"/>
    <w:rsid w:val="009E3888"/>
    <w:rsid w:val="009F256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5842"/>
    <w:rsid w:val="00A83AC6"/>
    <w:rsid w:val="00A8627B"/>
    <w:rsid w:val="00A9128E"/>
    <w:rsid w:val="00A956E7"/>
    <w:rsid w:val="00A960A8"/>
    <w:rsid w:val="00A96512"/>
    <w:rsid w:val="00AA1471"/>
    <w:rsid w:val="00AA1EBA"/>
    <w:rsid w:val="00AA3DB6"/>
    <w:rsid w:val="00AA5F99"/>
    <w:rsid w:val="00AB0D60"/>
    <w:rsid w:val="00AB1AC5"/>
    <w:rsid w:val="00AB1CF1"/>
    <w:rsid w:val="00AB1E8D"/>
    <w:rsid w:val="00AB61A6"/>
    <w:rsid w:val="00AD349A"/>
    <w:rsid w:val="00AD7B58"/>
    <w:rsid w:val="00AE2866"/>
    <w:rsid w:val="00AE2977"/>
    <w:rsid w:val="00AF2568"/>
    <w:rsid w:val="00AF3B53"/>
    <w:rsid w:val="00AF4288"/>
    <w:rsid w:val="00AF498F"/>
    <w:rsid w:val="00AF7658"/>
    <w:rsid w:val="00B07704"/>
    <w:rsid w:val="00B14255"/>
    <w:rsid w:val="00B16786"/>
    <w:rsid w:val="00B24D62"/>
    <w:rsid w:val="00B24F24"/>
    <w:rsid w:val="00B30CA8"/>
    <w:rsid w:val="00B32D77"/>
    <w:rsid w:val="00B36CE8"/>
    <w:rsid w:val="00B52849"/>
    <w:rsid w:val="00B56B39"/>
    <w:rsid w:val="00B61290"/>
    <w:rsid w:val="00B62E85"/>
    <w:rsid w:val="00B6583E"/>
    <w:rsid w:val="00B667A5"/>
    <w:rsid w:val="00B67FEB"/>
    <w:rsid w:val="00B77598"/>
    <w:rsid w:val="00B83DE7"/>
    <w:rsid w:val="00B87B75"/>
    <w:rsid w:val="00B921BD"/>
    <w:rsid w:val="00B9468A"/>
    <w:rsid w:val="00BA20FB"/>
    <w:rsid w:val="00BA27F2"/>
    <w:rsid w:val="00BA3B14"/>
    <w:rsid w:val="00BA4B7C"/>
    <w:rsid w:val="00BA6AE9"/>
    <w:rsid w:val="00BB39EE"/>
    <w:rsid w:val="00BC0120"/>
    <w:rsid w:val="00BD1B0D"/>
    <w:rsid w:val="00BD5101"/>
    <w:rsid w:val="00BE1E16"/>
    <w:rsid w:val="00BE5336"/>
    <w:rsid w:val="00BF7F5F"/>
    <w:rsid w:val="00C05385"/>
    <w:rsid w:val="00C12049"/>
    <w:rsid w:val="00C12CB4"/>
    <w:rsid w:val="00C16704"/>
    <w:rsid w:val="00C23C5B"/>
    <w:rsid w:val="00C30120"/>
    <w:rsid w:val="00C37CEE"/>
    <w:rsid w:val="00C4016C"/>
    <w:rsid w:val="00C453B4"/>
    <w:rsid w:val="00C501B7"/>
    <w:rsid w:val="00C51756"/>
    <w:rsid w:val="00C672D5"/>
    <w:rsid w:val="00C67EF8"/>
    <w:rsid w:val="00C83F1A"/>
    <w:rsid w:val="00C843EE"/>
    <w:rsid w:val="00C87B33"/>
    <w:rsid w:val="00C92255"/>
    <w:rsid w:val="00C92F80"/>
    <w:rsid w:val="00C94F2E"/>
    <w:rsid w:val="00C94FA5"/>
    <w:rsid w:val="00C95FFF"/>
    <w:rsid w:val="00CA3511"/>
    <w:rsid w:val="00CA3887"/>
    <w:rsid w:val="00CC04AB"/>
    <w:rsid w:val="00CC6F28"/>
    <w:rsid w:val="00CD47B9"/>
    <w:rsid w:val="00CD5935"/>
    <w:rsid w:val="00CE199B"/>
    <w:rsid w:val="00CE2161"/>
    <w:rsid w:val="00CE7422"/>
    <w:rsid w:val="00CF3E88"/>
    <w:rsid w:val="00CF4098"/>
    <w:rsid w:val="00CF604F"/>
    <w:rsid w:val="00CF7E7B"/>
    <w:rsid w:val="00D0344A"/>
    <w:rsid w:val="00D04DAA"/>
    <w:rsid w:val="00D11EF0"/>
    <w:rsid w:val="00D17003"/>
    <w:rsid w:val="00D21C79"/>
    <w:rsid w:val="00D22EA8"/>
    <w:rsid w:val="00D26854"/>
    <w:rsid w:val="00D3033E"/>
    <w:rsid w:val="00D40BDD"/>
    <w:rsid w:val="00D53CA7"/>
    <w:rsid w:val="00D56305"/>
    <w:rsid w:val="00D646AF"/>
    <w:rsid w:val="00D66E63"/>
    <w:rsid w:val="00D67831"/>
    <w:rsid w:val="00D67F65"/>
    <w:rsid w:val="00D702BE"/>
    <w:rsid w:val="00D95455"/>
    <w:rsid w:val="00DA03FD"/>
    <w:rsid w:val="00DA3B06"/>
    <w:rsid w:val="00DC4CF5"/>
    <w:rsid w:val="00DC7999"/>
    <w:rsid w:val="00DD2BAD"/>
    <w:rsid w:val="00DD69EF"/>
    <w:rsid w:val="00DE6544"/>
    <w:rsid w:val="00E04C8D"/>
    <w:rsid w:val="00E14A83"/>
    <w:rsid w:val="00E17757"/>
    <w:rsid w:val="00E20654"/>
    <w:rsid w:val="00E22D15"/>
    <w:rsid w:val="00E30545"/>
    <w:rsid w:val="00E32BAC"/>
    <w:rsid w:val="00E41322"/>
    <w:rsid w:val="00E460E8"/>
    <w:rsid w:val="00E46B66"/>
    <w:rsid w:val="00E52365"/>
    <w:rsid w:val="00E526C6"/>
    <w:rsid w:val="00E54440"/>
    <w:rsid w:val="00E54D84"/>
    <w:rsid w:val="00E61882"/>
    <w:rsid w:val="00E620C7"/>
    <w:rsid w:val="00E64769"/>
    <w:rsid w:val="00E76966"/>
    <w:rsid w:val="00E80DD5"/>
    <w:rsid w:val="00E81DDC"/>
    <w:rsid w:val="00E82455"/>
    <w:rsid w:val="00E82F72"/>
    <w:rsid w:val="00E92F0B"/>
    <w:rsid w:val="00E95479"/>
    <w:rsid w:val="00E96972"/>
    <w:rsid w:val="00EA1D8D"/>
    <w:rsid w:val="00EA2B2B"/>
    <w:rsid w:val="00EA2FA2"/>
    <w:rsid w:val="00EA7B35"/>
    <w:rsid w:val="00EC0282"/>
    <w:rsid w:val="00EC5DCF"/>
    <w:rsid w:val="00EC7683"/>
    <w:rsid w:val="00ED0D9B"/>
    <w:rsid w:val="00ED5197"/>
    <w:rsid w:val="00EE4A5E"/>
    <w:rsid w:val="00EE55F5"/>
    <w:rsid w:val="00EF406E"/>
    <w:rsid w:val="00F03AD0"/>
    <w:rsid w:val="00F07920"/>
    <w:rsid w:val="00F11783"/>
    <w:rsid w:val="00F234A7"/>
    <w:rsid w:val="00F257D8"/>
    <w:rsid w:val="00F35F69"/>
    <w:rsid w:val="00F4411E"/>
    <w:rsid w:val="00F470BA"/>
    <w:rsid w:val="00F5039E"/>
    <w:rsid w:val="00F55388"/>
    <w:rsid w:val="00F56956"/>
    <w:rsid w:val="00F6518F"/>
    <w:rsid w:val="00F713C7"/>
    <w:rsid w:val="00F72AF0"/>
    <w:rsid w:val="00F732A9"/>
    <w:rsid w:val="00F76AB2"/>
    <w:rsid w:val="00F772A1"/>
    <w:rsid w:val="00F93A3B"/>
    <w:rsid w:val="00F95BB6"/>
    <w:rsid w:val="00F9738B"/>
    <w:rsid w:val="00FA0102"/>
    <w:rsid w:val="00FA5916"/>
    <w:rsid w:val="00FA6BF8"/>
    <w:rsid w:val="00FB1A30"/>
    <w:rsid w:val="00FB3ABA"/>
    <w:rsid w:val="00FB7A85"/>
    <w:rsid w:val="00FC18B7"/>
    <w:rsid w:val="00FC5BA8"/>
    <w:rsid w:val="00FD3D0C"/>
    <w:rsid w:val="00FE0363"/>
    <w:rsid w:val="00FE3E27"/>
    <w:rsid w:val="00FE4D42"/>
    <w:rsid w:val="00FE56EC"/>
    <w:rsid w:val="00FF4884"/>
    <w:rsid w:val="00FF51CB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494C7-A1CD-41FF-9531-5BF15F17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220</cp:revision>
  <dcterms:created xsi:type="dcterms:W3CDTF">2024-12-18T06:30:00Z</dcterms:created>
  <dcterms:modified xsi:type="dcterms:W3CDTF">2024-12-21T13:08:00Z</dcterms:modified>
</cp:coreProperties>
</file>